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299" w:rsidRDefault="00912A2F" w:rsidP="00A7528D">
      <w:pPr>
        <w:pStyle w:val="En-tte"/>
        <w:spacing w:after="0" w:line="240" w:lineRule="auto"/>
        <w:rPr>
          <w:rFonts w:ascii="Tahoma" w:hAnsi="Tahoma" w:cs="Tahoma"/>
          <w:b/>
          <w:sz w:val="28"/>
          <w:szCs w:val="24"/>
        </w:rPr>
      </w:pPr>
      <w:r>
        <w:rPr>
          <w:rFonts w:ascii="Tahoma" w:hAnsi="Tahoma" w:cs="Tahoma"/>
          <w:b/>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1270635</wp:posOffset>
                </wp:positionH>
                <wp:positionV relativeFrom="paragraph">
                  <wp:posOffset>-167640</wp:posOffset>
                </wp:positionV>
                <wp:extent cx="3324225" cy="458599"/>
                <wp:effectExtent l="0" t="0" r="9525" b="0"/>
                <wp:wrapNone/>
                <wp:docPr id="8" name="Zone de texte 8"/>
                <wp:cNvGraphicFramePr/>
                <a:graphic xmlns:a="http://schemas.openxmlformats.org/drawingml/2006/main">
                  <a:graphicData uri="http://schemas.microsoft.com/office/word/2010/wordprocessingShape">
                    <wps:wsp>
                      <wps:cNvSpPr txBox="1"/>
                      <wps:spPr>
                        <a:xfrm>
                          <a:off x="0" y="0"/>
                          <a:ext cx="3324225" cy="458599"/>
                        </a:xfrm>
                        <a:prstGeom prst="rect">
                          <a:avLst/>
                        </a:prstGeom>
                        <a:solidFill>
                          <a:schemeClr val="lt1"/>
                        </a:solidFill>
                        <a:ln w="6350">
                          <a:noFill/>
                        </a:ln>
                      </wps:spPr>
                      <wps:txbx>
                        <w:txbxContent>
                          <w:p w:rsidR="00912A2F" w:rsidRPr="00912A2F" w:rsidRDefault="00912A2F" w:rsidP="00912A2F">
                            <w:pPr>
                              <w:jc w:val="center"/>
                              <w:rPr>
                                <w:rFonts w:ascii="Tahoma" w:hAnsi="Tahoma" w:cs="Tahoma"/>
                                <w:b/>
                                <w:sz w:val="28"/>
                                <w:szCs w:val="28"/>
                              </w:rPr>
                            </w:pPr>
                            <w:r w:rsidRPr="00912A2F">
                              <w:rPr>
                                <w:rFonts w:ascii="Tahoma" w:hAnsi="Tahoma" w:cs="Tahoma"/>
                                <w:b/>
                                <w:sz w:val="28"/>
                                <w:szCs w:val="28"/>
                              </w:rPr>
                              <w:t>ANNEXE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100.05pt;margin-top:-13.2pt;width:261.75pt;height:3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" fillcolor="white [3201]" stroked="f" strokeweight=".5pt">
                <v:textbox>
                  <w:txbxContent>
                    <w:p w:rsidR="00912A2F" w:rsidRPr="00912A2F" w:rsidRDefault="00912A2F" w:rsidP="00912A2F">
                      <w:pPr>
                        <w:jc w:val="center"/>
                        <w:rPr>
                          <w:rFonts w:ascii="Tahoma" w:hAnsi="Tahoma" w:cs="Tahoma"/>
                          <w:b/>
                          <w:sz w:val="28"/>
                          <w:szCs w:val="28"/>
                        </w:rPr>
                      </w:pPr>
                      <w:r w:rsidRPr="00912A2F">
                        <w:rPr>
                          <w:rFonts w:ascii="Tahoma" w:hAnsi="Tahoma" w:cs="Tahoma"/>
                          <w:b/>
                          <w:sz w:val="28"/>
                          <w:szCs w:val="28"/>
                        </w:rPr>
                        <w:t>ANNEXE 2</w:t>
                      </w:r>
                    </w:p>
                  </w:txbxContent>
                </v:textbox>
              </v:shape>
            </w:pict>
          </mc:Fallback>
        </mc:AlternateContent>
      </w:r>
      <w:r w:rsidR="009452EA" w:rsidRPr="008140A1">
        <w:rPr>
          <w:rFonts w:ascii="Tahoma" w:hAnsi="Tahoma" w:cs="Tahoma"/>
          <w:b/>
          <w:noProof/>
          <w:sz w:val="28"/>
          <w:szCs w:val="24"/>
          <w:lang w:eastAsia="fr-FR"/>
        </w:rPr>
        <mc:AlternateContent>
          <mc:Choice Requires="wpg">
            <w:drawing>
              <wp:anchor distT="0" distB="0" distL="114300" distR="114300" simplePos="0" relativeHeight="251657216" behindDoc="0" locked="0" layoutInCell="1" allowOverlap="1">
                <wp:simplePos x="0" y="0"/>
                <wp:positionH relativeFrom="column">
                  <wp:posOffset>-439420</wp:posOffset>
                </wp:positionH>
                <wp:positionV relativeFrom="paragraph">
                  <wp:posOffset>-558800</wp:posOffset>
                </wp:positionV>
                <wp:extent cx="1205230" cy="1219835"/>
                <wp:effectExtent l="4445" t="0" r="0" b="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5230" cy="1219835"/>
                          <a:chOff x="442" y="254"/>
                          <a:chExt cx="1474" cy="1565"/>
                        </a:xfrm>
                      </wpg:grpSpPr>
                      <wps:wsp>
                        <wps:cNvPr id="3" name="Text Box 34"/>
                        <wps:cNvSpPr txBox="1">
                          <a:spLocks noChangeArrowheads="1"/>
                        </wps:cNvSpPr>
                        <wps:spPr bwMode="auto">
                          <a:xfrm>
                            <a:off x="442" y="1410"/>
                            <a:ext cx="1290" cy="409"/>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34EB" w:rsidRPr="00DF4E02" w:rsidRDefault="00D334EB" w:rsidP="00D334EB">
                              <w:pPr>
                                <w:spacing w:after="0" w:line="240" w:lineRule="auto"/>
                                <w:jc w:val="center"/>
                                <w:rPr>
                                  <w:rFonts w:ascii="Tahoma" w:hAnsi="Tahoma" w:cs="Tahoma"/>
                                  <w:b/>
                                  <w:bCs/>
                                  <w:color w:val="000080"/>
                                  <w:sz w:val="10"/>
                                  <w:szCs w:val="10"/>
                                </w:rPr>
                              </w:pPr>
                              <w:r w:rsidRPr="00DF4E02">
                                <w:rPr>
                                  <w:rFonts w:ascii="Tahoma" w:hAnsi="Tahoma" w:cs="Tahoma"/>
                                  <w:b/>
                                  <w:bCs/>
                                  <w:color w:val="000080"/>
                                  <w:sz w:val="10"/>
                                  <w:szCs w:val="10"/>
                                </w:rPr>
                                <w:t>Service de</w:t>
                              </w:r>
                            </w:p>
                            <w:p w:rsidR="00D334EB" w:rsidRPr="00DF4E02" w:rsidRDefault="00D334EB" w:rsidP="00D334EB">
                              <w:pPr>
                                <w:spacing w:after="0" w:line="240" w:lineRule="auto"/>
                                <w:jc w:val="center"/>
                                <w:rPr>
                                  <w:rFonts w:ascii="Tahoma" w:hAnsi="Tahoma" w:cs="Tahoma"/>
                                  <w:b/>
                                  <w:bCs/>
                                  <w:color w:val="000080"/>
                                  <w:sz w:val="10"/>
                                  <w:szCs w:val="10"/>
                                </w:rPr>
                              </w:pPr>
                              <w:r w:rsidRPr="00DF4E02">
                                <w:rPr>
                                  <w:rFonts w:ascii="Tahoma" w:hAnsi="Tahoma" w:cs="Tahoma"/>
                                  <w:b/>
                                  <w:bCs/>
                                  <w:color w:val="000080"/>
                                  <w:sz w:val="10"/>
                                  <w:szCs w:val="10"/>
                                </w:rPr>
                                <w:t>Maintien à Domicile</w:t>
                              </w:r>
                            </w:p>
                          </w:txbxContent>
                        </wps:txbx>
                        <wps:bodyPr rot="0" vert="horz" wrap="square" lIns="91440" tIns="45720" rIns="91440" bIns="45720" anchor="ctr" anchorCtr="0">
                          <a:noAutofit/>
                        </wps:bodyPr>
                      </wps:wsp>
                      <pic:pic xmlns:pic="http://schemas.openxmlformats.org/drawingml/2006/picture">
                        <pic:nvPicPr>
                          <pic:cNvPr id="4"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2" y="254"/>
                            <a:ext cx="1474" cy="121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33" o:spid="_x0000_s1027" style="position:absolute;margin-left:-34.6pt;margin-top:-44pt;width:94.9pt;height:96.05pt;z-index:251657216" coordorigin="442,254" coordsize="1474,1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">
                <v:shape id="Text Box 34" o:spid="_x0000_s1028" type="#_x0000_t202" style="position:absolute;left:442;top:1410;width:1290;height: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" stroked="f" strokecolor="gray">
                  <v:stroke joinstyle="round"/>
                  <v:textbox>
                    <w:txbxContent>
                      <w:p w:rsidR="00D334EB" w:rsidRPr="00DF4E02" w:rsidRDefault="00D334EB" w:rsidP="00D334EB">
                        <w:pPr>
                          <w:spacing w:after="0" w:line="240" w:lineRule="auto"/>
                          <w:jc w:val="center"/>
                          <w:rPr>
                            <w:rFonts w:ascii="Tahoma" w:hAnsi="Tahoma" w:cs="Tahoma"/>
                            <w:b/>
                            <w:bCs/>
                            <w:color w:val="000080"/>
                            <w:sz w:val="10"/>
                            <w:szCs w:val="10"/>
                          </w:rPr>
                        </w:pPr>
                        <w:r w:rsidRPr="00DF4E02">
                          <w:rPr>
                            <w:rFonts w:ascii="Tahoma" w:hAnsi="Tahoma" w:cs="Tahoma"/>
                            <w:b/>
                            <w:bCs/>
                            <w:color w:val="000080"/>
                            <w:sz w:val="10"/>
                            <w:szCs w:val="10"/>
                          </w:rPr>
                          <w:t>Service de</w:t>
                        </w:r>
                      </w:p>
                      <w:p w:rsidR="00D334EB" w:rsidRPr="00DF4E02" w:rsidRDefault="00D334EB" w:rsidP="00D334EB">
                        <w:pPr>
                          <w:spacing w:after="0" w:line="240" w:lineRule="auto"/>
                          <w:jc w:val="center"/>
                          <w:rPr>
                            <w:rFonts w:ascii="Tahoma" w:hAnsi="Tahoma" w:cs="Tahoma"/>
                            <w:b/>
                            <w:bCs/>
                            <w:color w:val="000080"/>
                            <w:sz w:val="10"/>
                            <w:szCs w:val="10"/>
                          </w:rPr>
                        </w:pPr>
                        <w:r w:rsidRPr="00DF4E02">
                          <w:rPr>
                            <w:rFonts w:ascii="Tahoma" w:hAnsi="Tahoma" w:cs="Tahoma"/>
                            <w:b/>
                            <w:bCs/>
                            <w:color w:val="000080"/>
                            <w:sz w:val="10"/>
                            <w:szCs w:val="10"/>
                          </w:rPr>
                          <w:t>Maintien à Domicile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9" type="#_x0000_t75" style="position:absolute;left:442;top:254;width:1474;height:1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" strokecolor="gray">
                  <v:fill recolor="t" type="frame"/>
                  <v:stroke joinstyle="round"/>
                  <v:imagedata r:id="rId9" o:title=""/>
                </v:shape>
              </v:group>
            </w:pict>
          </mc:Fallback>
        </mc:AlternateContent>
      </w:r>
    </w:p>
    <w:p w:rsidR="008140A1" w:rsidRDefault="008140A1" w:rsidP="007E1220">
      <w:pPr>
        <w:pStyle w:val="En-tte"/>
        <w:spacing w:after="0" w:line="240" w:lineRule="auto"/>
        <w:jc w:val="center"/>
        <w:rPr>
          <w:rFonts w:ascii="Tahoma" w:hAnsi="Tahoma" w:cs="Tahoma"/>
          <w:b/>
          <w:sz w:val="28"/>
          <w:szCs w:val="24"/>
        </w:rPr>
      </w:pPr>
    </w:p>
    <w:p w:rsidR="00B3328C" w:rsidRPr="008140A1" w:rsidRDefault="009452EA" w:rsidP="007E1220">
      <w:pPr>
        <w:pStyle w:val="En-tte"/>
        <w:spacing w:after="0" w:line="240" w:lineRule="auto"/>
        <w:jc w:val="center"/>
        <w:rPr>
          <w:rFonts w:ascii="Tahoma" w:hAnsi="Tahoma" w:cs="Tahoma"/>
          <w:b/>
          <w:sz w:val="28"/>
          <w:szCs w:val="24"/>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-351155</wp:posOffset>
                </wp:positionH>
                <wp:positionV relativeFrom="paragraph">
                  <wp:posOffset>167640</wp:posOffset>
                </wp:positionV>
                <wp:extent cx="966470" cy="0"/>
                <wp:effectExtent l="6985" t="12065" r="7620" b="698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line">
                          <a:avLst/>
                        </a:prstGeom>
                        <a:noFill/>
                        <a:ln w="3240">
                          <a:solidFill>
                            <a:srgbClr val="000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A096D" id="Line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3.2pt" to="48.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" strokecolor="navy" strokeweight=".09mm">
                <v:stroke joinstyle="miter"/>
              </v:line>
            </w:pict>
          </mc:Fallback>
        </mc:AlternateContent>
      </w:r>
    </w:p>
    <w:p w:rsidR="00C857F1" w:rsidRPr="00C857F1" w:rsidRDefault="00C857F1" w:rsidP="007E1220">
      <w:pPr>
        <w:shd w:val="clear" w:color="auto" w:fill="1F3864"/>
        <w:spacing w:before="120" w:after="120" w:line="240" w:lineRule="auto"/>
        <w:jc w:val="center"/>
        <w:rPr>
          <w:rFonts w:ascii="Tahoma" w:hAnsi="Tahoma" w:cs="Tahoma"/>
          <w:b/>
          <w:sz w:val="24"/>
          <w:szCs w:val="20"/>
        </w:rPr>
      </w:pPr>
      <w:r w:rsidRPr="00C857F1">
        <w:rPr>
          <w:rFonts w:ascii="Tahoma" w:hAnsi="Tahoma" w:cs="Tahoma"/>
          <w:b/>
          <w:sz w:val="24"/>
          <w:szCs w:val="20"/>
        </w:rPr>
        <w:t>Tarification des prestations de maintien à domicile applicables en 20</w:t>
      </w:r>
      <w:r w:rsidR="003E617E">
        <w:rPr>
          <w:rFonts w:ascii="Tahoma" w:hAnsi="Tahoma" w:cs="Tahoma"/>
          <w:b/>
          <w:sz w:val="24"/>
          <w:szCs w:val="20"/>
        </w:rPr>
        <w:t>2</w:t>
      </w:r>
      <w:r w:rsidR="001E2DF7">
        <w:rPr>
          <w:rFonts w:ascii="Tahoma" w:hAnsi="Tahoma" w:cs="Tahoma"/>
          <w:b/>
          <w:sz w:val="24"/>
          <w:szCs w:val="20"/>
        </w:rPr>
        <w:t>1</w:t>
      </w:r>
    </w:p>
    <w:p w:rsidR="008140A1" w:rsidRPr="00093D59" w:rsidRDefault="008140A1" w:rsidP="009743D6">
      <w:pPr>
        <w:pStyle w:val="Corpsdetexte"/>
        <w:shd w:val="clear" w:color="auto" w:fill="FFFFFF"/>
        <w:rPr>
          <w:rFonts w:ascii="Tahoma" w:hAnsi="Tahoma"/>
          <w:b/>
          <w:sz w:val="10"/>
        </w:rPr>
      </w:pPr>
    </w:p>
    <w:p w:rsidR="00C857F1" w:rsidRDefault="00CE63F5" w:rsidP="00C857F1">
      <w:pPr>
        <w:pStyle w:val="NormalWeb"/>
        <w:spacing w:before="0" w:beforeAutospacing="0" w:after="0" w:afterAutospacing="0"/>
        <w:jc w:val="both"/>
        <w:rPr>
          <w:rFonts w:ascii="Tahoma" w:hAnsi="Tahoma" w:cs="Tahoma"/>
          <w:sz w:val="20"/>
          <w:szCs w:val="20"/>
        </w:rPr>
      </w:pPr>
      <w:r>
        <w:rPr>
          <w:rFonts w:ascii="Tahoma" w:hAnsi="Tahoma" w:cs="Tahoma"/>
          <w:sz w:val="20"/>
          <w:szCs w:val="20"/>
        </w:rPr>
        <w:t>Le CCAS</w:t>
      </w:r>
      <w:r w:rsidR="00C857F1" w:rsidRPr="00DC51A3">
        <w:rPr>
          <w:rFonts w:ascii="Tahoma" w:hAnsi="Tahoma" w:cs="Tahoma"/>
          <w:sz w:val="20"/>
          <w:szCs w:val="20"/>
        </w:rPr>
        <w:t xml:space="preserve"> peut prendre en charge une partie du coût de l’aide à domicile et des repas, dans la mesure où vous ne bénéficiez pas déjà d’une aide par un autre organisme. Cette aide est calculée en </w:t>
      </w:r>
      <w:r w:rsidR="005C777F" w:rsidRPr="00DC51A3">
        <w:rPr>
          <w:rFonts w:ascii="Tahoma" w:hAnsi="Tahoma" w:cs="Tahoma"/>
          <w:sz w:val="20"/>
          <w:szCs w:val="20"/>
        </w:rPr>
        <w:t>fonction de</w:t>
      </w:r>
      <w:r w:rsidR="00C857F1" w:rsidRPr="00DC51A3">
        <w:rPr>
          <w:rFonts w:ascii="Tahoma" w:hAnsi="Tahoma" w:cs="Tahoma"/>
          <w:sz w:val="20"/>
          <w:szCs w:val="20"/>
        </w:rPr>
        <w:t xml:space="preserve"> vos revenus. Dès lors, le reste à charge pour l’usager peut varier en fonction de sa situation personnelle et de la prise en charge accordée par un organisme financeur. Les tarifs des prestations sont fixés annuellement par le Conseil d’Administration du CCAS. </w:t>
      </w:r>
    </w:p>
    <w:p w:rsidR="00AD321D" w:rsidRPr="00D805FD" w:rsidRDefault="00AD321D" w:rsidP="00AD321D">
      <w:pPr>
        <w:pStyle w:val="NormalWeb"/>
        <w:spacing w:before="0" w:beforeAutospacing="0" w:after="0" w:afterAutospacing="0"/>
        <w:jc w:val="center"/>
        <w:rPr>
          <w:rFonts w:ascii="Tahoma" w:hAnsi="Tahoma" w:cs="Tahoma"/>
          <w:b/>
          <w:i/>
          <w:sz w:val="26"/>
          <w:szCs w:val="26"/>
        </w:rPr>
      </w:pPr>
      <w:r w:rsidRPr="00D805FD">
        <w:rPr>
          <w:rFonts w:ascii="Tahoma" w:hAnsi="Tahoma" w:cs="Tahoma"/>
          <w:b/>
          <w:i/>
          <w:sz w:val="26"/>
          <w:szCs w:val="26"/>
        </w:rPr>
        <w:t>« Établissement d’un devis gratuit à la demande »</w:t>
      </w:r>
    </w:p>
    <w:p w:rsidR="00C857F1" w:rsidRPr="00093D59" w:rsidRDefault="00C857F1" w:rsidP="00C857F1">
      <w:pPr>
        <w:spacing w:after="0" w:line="240" w:lineRule="auto"/>
        <w:jc w:val="both"/>
        <w:rPr>
          <w:rFonts w:ascii="Tahoma" w:hAnsi="Tahoma" w:cs="Tahoma"/>
          <w:sz w:val="10"/>
          <w:szCs w:val="20"/>
        </w:rPr>
      </w:pPr>
      <w:r w:rsidRPr="00DC51A3">
        <w:rPr>
          <w:rFonts w:ascii="Tahoma" w:hAnsi="Tahoma" w:cs="Tahoma"/>
          <w:sz w:val="20"/>
          <w:szCs w:val="20"/>
        </w:rPr>
        <w:t xml:space="preserve"> </w:t>
      </w:r>
    </w:p>
    <w:p w:rsidR="00C857F1" w:rsidRDefault="00C857F1" w:rsidP="00093D59">
      <w:pPr>
        <w:numPr>
          <w:ilvl w:val="0"/>
          <w:numId w:val="7"/>
        </w:numPr>
        <w:spacing w:after="0" w:line="240" w:lineRule="auto"/>
        <w:ind w:left="714" w:hanging="357"/>
        <w:rPr>
          <w:rFonts w:ascii="Tahoma" w:hAnsi="Tahoma" w:cs="Tahoma"/>
          <w:b/>
          <w:sz w:val="20"/>
          <w:szCs w:val="20"/>
        </w:rPr>
      </w:pPr>
      <w:r>
        <w:rPr>
          <w:rFonts w:ascii="Tahoma" w:hAnsi="Tahoma" w:cs="Tahoma"/>
          <w:b/>
          <w:sz w:val="20"/>
          <w:szCs w:val="20"/>
        </w:rPr>
        <w:t>T</w:t>
      </w:r>
      <w:r w:rsidR="00CE63F5">
        <w:rPr>
          <w:rFonts w:ascii="Tahoma" w:hAnsi="Tahoma" w:cs="Tahoma"/>
          <w:b/>
          <w:sz w:val="20"/>
          <w:szCs w:val="20"/>
        </w:rPr>
        <w:t>ARIFS AIDE À</w:t>
      </w:r>
      <w:r w:rsidRPr="00DC51A3">
        <w:rPr>
          <w:rFonts w:ascii="Tahoma" w:hAnsi="Tahoma" w:cs="Tahoma"/>
          <w:b/>
          <w:sz w:val="20"/>
          <w:szCs w:val="20"/>
        </w:rPr>
        <w:t xml:space="preserve"> DOMICILE </w:t>
      </w:r>
      <w:r w:rsidR="004F4884">
        <w:rPr>
          <w:rFonts w:ascii="Tahoma" w:hAnsi="Tahoma" w:cs="Tahoma"/>
          <w:b/>
          <w:sz w:val="20"/>
          <w:szCs w:val="20"/>
        </w:rPr>
        <w:t>– Tarifs Net de TVA *</w:t>
      </w:r>
      <w:r w:rsidRPr="00DC51A3">
        <w:rPr>
          <w:rFonts w:ascii="Tahoma" w:hAnsi="Tahoma" w:cs="Tahoma"/>
          <w:b/>
          <w:sz w:val="20"/>
          <w:szCs w:val="20"/>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5"/>
        <w:gridCol w:w="1594"/>
        <w:gridCol w:w="1981"/>
      </w:tblGrid>
      <w:tr w:rsidR="009C191D" w:rsidRPr="00DC51A3" w:rsidTr="00D805FD">
        <w:trPr>
          <w:trHeight w:val="452"/>
        </w:trPr>
        <w:tc>
          <w:tcPr>
            <w:tcW w:w="6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191D" w:rsidRPr="009C191D" w:rsidRDefault="009C191D" w:rsidP="00A76B6A">
            <w:pPr>
              <w:spacing w:after="0" w:line="240" w:lineRule="auto"/>
              <w:rPr>
                <w:rFonts w:ascii="Tahoma" w:eastAsia="Times New Roman" w:hAnsi="Tahoma" w:cs="Tahoma"/>
                <w:b/>
                <w:sz w:val="20"/>
                <w:szCs w:val="20"/>
              </w:rPr>
            </w:pPr>
            <w:r w:rsidRPr="009C191D">
              <w:rPr>
                <w:rFonts w:ascii="Tahoma" w:eastAsia="Times New Roman" w:hAnsi="Tahoma" w:cs="Tahoma"/>
                <w:b/>
                <w:sz w:val="20"/>
                <w:szCs w:val="20"/>
              </w:rPr>
              <w:t>Tarifs selon la prise en charge</w:t>
            </w:r>
          </w:p>
        </w:tc>
        <w:tc>
          <w:tcPr>
            <w:tcW w:w="1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191D" w:rsidRPr="009C191D" w:rsidRDefault="009C191D" w:rsidP="009C191D">
            <w:pPr>
              <w:spacing w:after="0" w:line="240" w:lineRule="auto"/>
              <w:jc w:val="center"/>
              <w:rPr>
                <w:rFonts w:ascii="Tahoma" w:eastAsia="Times New Roman" w:hAnsi="Tahoma" w:cs="Tahoma"/>
                <w:b/>
                <w:sz w:val="20"/>
                <w:szCs w:val="20"/>
              </w:rPr>
            </w:pPr>
            <w:r w:rsidRPr="009C191D">
              <w:rPr>
                <w:rFonts w:ascii="Tahoma" w:eastAsia="Times New Roman" w:hAnsi="Tahoma" w:cs="Tahoma"/>
                <w:b/>
                <w:sz w:val="20"/>
                <w:szCs w:val="20"/>
              </w:rPr>
              <w:t>Part usager/heure</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191D" w:rsidRPr="009C191D" w:rsidRDefault="009C191D" w:rsidP="009C191D">
            <w:pPr>
              <w:spacing w:after="0" w:line="240" w:lineRule="auto"/>
              <w:jc w:val="center"/>
              <w:rPr>
                <w:rFonts w:ascii="Tahoma" w:eastAsia="Times New Roman" w:hAnsi="Tahoma" w:cs="Tahoma"/>
                <w:b/>
                <w:sz w:val="20"/>
                <w:szCs w:val="20"/>
              </w:rPr>
            </w:pPr>
            <w:r w:rsidRPr="009C191D">
              <w:rPr>
                <w:rFonts w:ascii="Tahoma" w:eastAsia="Times New Roman" w:hAnsi="Tahoma" w:cs="Tahoma"/>
                <w:b/>
                <w:sz w:val="20"/>
                <w:szCs w:val="20"/>
              </w:rPr>
              <w:t xml:space="preserve">Participation maximale </w:t>
            </w:r>
          </w:p>
          <w:p w:rsidR="009C191D" w:rsidRPr="009C191D" w:rsidRDefault="009C191D" w:rsidP="009C191D">
            <w:pPr>
              <w:spacing w:after="0" w:line="240" w:lineRule="auto"/>
              <w:jc w:val="center"/>
              <w:rPr>
                <w:rFonts w:ascii="Tahoma" w:eastAsia="Times New Roman" w:hAnsi="Tahoma" w:cs="Tahoma"/>
                <w:b/>
                <w:sz w:val="20"/>
                <w:szCs w:val="20"/>
              </w:rPr>
            </w:pPr>
            <w:proofErr w:type="gramStart"/>
            <w:r w:rsidRPr="009C191D">
              <w:rPr>
                <w:rFonts w:ascii="Tahoma" w:eastAsia="Times New Roman" w:hAnsi="Tahoma" w:cs="Tahoma"/>
                <w:b/>
                <w:sz w:val="20"/>
                <w:szCs w:val="20"/>
              </w:rPr>
              <w:t>du</w:t>
            </w:r>
            <w:proofErr w:type="gramEnd"/>
            <w:r w:rsidRPr="009C191D">
              <w:rPr>
                <w:rFonts w:ascii="Tahoma" w:eastAsia="Times New Roman" w:hAnsi="Tahoma" w:cs="Tahoma"/>
                <w:b/>
                <w:sz w:val="20"/>
                <w:szCs w:val="20"/>
              </w:rPr>
              <w:t xml:space="preserve"> CD06/heure</w:t>
            </w:r>
          </w:p>
        </w:tc>
      </w:tr>
      <w:tr w:rsidR="007E1220" w:rsidRPr="00DC51A3" w:rsidTr="00D805FD">
        <w:trPr>
          <w:trHeight w:val="452"/>
        </w:trPr>
        <w:tc>
          <w:tcPr>
            <w:tcW w:w="6485" w:type="dxa"/>
            <w:shd w:val="clear" w:color="auto" w:fill="auto"/>
            <w:vAlign w:val="center"/>
          </w:tcPr>
          <w:p w:rsidR="00C857F1" w:rsidRPr="007E1220" w:rsidRDefault="00C857F1" w:rsidP="007E1220">
            <w:pPr>
              <w:spacing w:after="0" w:line="240" w:lineRule="auto"/>
              <w:rPr>
                <w:rFonts w:ascii="Tahoma" w:eastAsia="Times New Roman" w:hAnsi="Tahoma" w:cs="Tahoma"/>
                <w:sz w:val="20"/>
                <w:szCs w:val="20"/>
              </w:rPr>
            </w:pPr>
            <w:r w:rsidRPr="007E1220">
              <w:rPr>
                <w:rFonts w:ascii="Tahoma" w:eastAsia="Times New Roman" w:hAnsi="Tahoma" w:cs="Tahoma"/>
                <w:sz w:val="20"/>
                <w:szCs w:val="20"/>
              </w:rPr>
              <w:t>Tarifs des bénéficiaires ne bénéficiant d’aucune prise en charge</w:t>
            </w:r>
          </w:p>
        </w:tc>
        <w:tc>
          <w:tcPr>
            <w:tcW w:w="1594" w:type="dxa"/>
            <w:shd w:val="clear" w:color="auto" w:fill="auto"/>
            <w:vAlign w:val="center"/>
          </w:tcPr>
          <w:p w:rsidR="00C857F1" w:rsidRPr="007E1220" w:rsidRDefault="00852D7E"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21,50 €</w:t>
            </w:r>
          </w:p>
        </w:tc>
        <w:tc>
          <w:tcPr>
            <w:tcW w:w="1981" w:type="dxa"/>
            <w:shd w:val="clear" w:color="auto" w:fill="auto"/>
            <w:vAlign w:val="center"/>
          </w:tcPr>
          <w:p w:rsidR="00C857F1" w:rsidRPr="007E1220" w:rsidRDefault="00D805FD"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Néant</w:t>
            </w:r>
          </w:p>
        </w:tc>
      </w:tr>
      <w:tr w:rsidR="007E1220" w:rsidRPr="00DC51A3" w:rsidTr="00D805FD">
        <w:tc>
          <w:tcPr>
            <w:tcW w:w="6485" w:type="dxa"/>
            <w:shd w:val="clear" w:color="auto" w:fill="auto"/>
            <w:vAlign w:val="center"/>
          </w:tcPr>
          <w:p w:rsidR="00C857F1" w:rsidRPr="007E1220" w:rsidRDefault="00C857F1" w:rsidP="007E1220">
            <w:pPr>
              <w:spacing w:after="0" w:line="240" w:lineRule="auto"/>
              <w:rPr>
                <w:rFonts w:ascii="Tahoma" w:eastAsia="Times New Roman" w:hAnsi="Tahoma" w:cs="Tahoma"/>
                <w:sz w:val="20"/>
                <w:szCs w:val="20"/>
              </w:rPr>
            </w:pPr>
            <w:r w:rsidRPr="007E1220">
              <w:rPr>
                <w:rFonts w:ascii="Tahoma" w:eastAsia="Times New Roman" w:hAnsi="Tahoma" w:cs="Tahoma"/>
                <w:sz w:val="20"/>
                <w:szCs w:val="20"/>
              </w:rPr>
              <w:t>Tarifs des bénéficiaires de l’Allocation Personnalisée d’Autonomie (APA)</w:t>
            </w:r>
          </w:p>
        </w:tc>
        <w:tc>
          <w:tcPr>
            <w:tcW w:w="1594" w:type="dxa"/>
            <w:shd w:val="clear" w:color="auto" w:fill="auto"/>
            <w:vAlign w:val="center"/>
          </w:tcPr>
          <w:p w:rsidR="00C857F1" w:rsidRPr="007E1220" w:rsidRDefault="00C857F1"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Fonction des revenus</w:t>
            </w:r>
          </w:p>
        </w:tc>
        <w:tc>
          <w:tcPr>
            <w:tcW w:w="1981" w:type="dxa"/>
            <w:shd w:val="clear" w:color="auto" w:fill="auto"/>
            <w:vAlign w:val="center"/>
          </w:tcPr>
          <w:p w:rsidR="00C857F1" w:rsidRPr="007E1220" w:rsidRDefault="00852D7E"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19,51 €</w:t>
            </w:r>
          </w:p>
        </w:tc>
      </w:tr>
      <w:tr w:rsidR="007E1220" w:rsidRPr="00DC51A3" w:rsidTr="00D805FD">
        <w:trPr>
          <w:trHeight w:val="405"/>
        </w:trPr>
        <w:tc>
          <w:tcPr>
            <w:tcW w:w="6485" w:type="dxa"/>
            <w:shd w:val="clear" w:color="auto" w:fill="auto"/>
            <w:vAlign w:val="center"/>
          </w:tcPr>
          <w:p w:rsidR="00C857F1" w:rsidRPr="007E1220" w:rsidRDefault="00C857F1" w:rsidP="007E1220">
            <w:pPr>
              <w:spacing w:after="0" w:line="240" w:lineRule="auto"/>
              <w:rPr>
                <w:rFonts w:ascii="Tahoma" w:eastAsia="Times New Roman" w:hAnsi="Tahoma" w:cs="Tahoma"/>
                <w:sz w:val="20"/>
                <w:szCs w:val="20"/>
              </w:rPr>
            </w:pPr>
            <w:r w:rsidRPr="007E1220">
              <w:rPr>
                <w:rFonts w:ascii="Tahoma" w:eastAsia="Times New Roman" w:hAnsi="Tahoma" w:cs="Tahoma"/>
                <w:sz w:val="20"/>
                <w:szCs w:val="20"/>
              </w:rPr>
              <w:t>Tarifs des bénéficiaires de l’Aide sociale départementale (Aide sociale)</w:t>
            </w:r>
          </w:p>
        </w:tc>
        <w:tc>
          <w:tcPr>
            <w:tcW w:w="1594" w:type="dxa"/>
            <w:shd w:val="clear" w:color="auto" w:fill="auto"/>
            <w:vAlign w:val="center"/>
          </w:tcPr>
          <w:p w:rsidR="00C857F1" w:rsidRPr="007E1220" w:rsidRDefault="00852D7E"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1,92 €</w:t>
            </w:r>
          </w:p>
        </w:tc>
        <w:tc>
          <w:tcPr>
            <w:tcW w:w="1981" w:type="dxa"/>
            <w:shd w:val="clear" w:color="auto" w:fill="auto"/>
            <w:vAlign w:val="center"/>
          </w:tcPr>
          <w:p w:rsidR="00C857F1" w:rsidRPr="007E1220" w:rsidRDefault="00C857F1" w:rsidP="003E617E">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19,</w:t>
            </w:r>
            <w:r w:rsidR="003E617E">
              <w:rPr>
                <w:rFonts w:ascii="Tahoma" w:eastAsia="Times New Roman" w:hAnsi="Tahoma" w:cs="Tahoma"/>
                <w:sz w:val="20"/>
                <w:szCs w:val="20"/>
              </w:rPr>
              <w:t>4</w:t>
            </w:r>
            <w:r w:rsidR="001E2DF7">
              <w:rPr>
                <w:rFonts w:ascii="Tahoma" w:eastAsia="Times New Roman" w:hAnsi="Tahoma" w:cs="Tahoma"/>
                <w:sz w:val="20"/>
                <w:szCs w:val="20"/>
              </w:rPr>
              <w:t>8</w:t>
            </w:r>
            <w:r w:rsidR="00852D7E" w:rsidRPr="007E1220">
              <w:rPr>
                <w:rFonts w:ascii="Tahoma" w:eastAsia="Times New Roman" w:hAnsi="Tahoma" w:cs="Tahoma"/>
                <w:sz w:val="20"/>
                <w:szCs w:val="20"/>
              </w:rPr>
              <w:t xml:space="preserve"> €</w:t>
            </w:r>
          </w:p>
        </w:tc>
      </w:tr>
      <w:tr w:rsidR="007E1220" w:rsidRPr="00DC51A3" w:rsidTr="00D805FD">
        <w:tc>
          <w:tcPr>
            <w:tcW w:w="6485" w:type="dxa"/>
            <w:shd w:val="clear" w:color="auto" w:fill="auto"/>
            <w:vAlign w:val="center"/>
          </w:tcPr>
          <w:p w:rsidR="00C857F1" w:rsidRPr="007E1220" w:rsidRDefault="00C857F1" w:rsidP="007E1220">
            <w:pPr>
              <w:spacing w:after="0" w:line="240" w:lineRule="auto"/>
              <w:rPr>
                <w:rFonts w:ascii="Tahoma" w:eastAsia="Times New Roman" w:hAnsi="Tahoma" w:cs="Tahoma"/>
                <w:sz w:val="20"/>
                <w:szCs w:val="20"/>
              </w:rPr>
            </w:pPr>
            <w:r w:rsidRPr="007E1220">
              <w:rPr>
                <w:rFonts w:ascii="Tahoma" w:eastAsia="Times New Roman" w:hAnsi="Tahoma" w:cs="Tahoma"/>
                <w:sz w:val="20"/>
                <w:szCs w:val="20"/>
              </w:rPr>
              <w:t>Tarifs des bénéficiaires de la Prestation de Compensation d’Autonomie (PCH)</w:t>
            </w:r>
          </w:p>
        </w:tc>
        <w:tc>
          <w:tcPr>
            <w:tcW w:w="1594" w:type="dxa"/>
            <w:shd w:val="clear" w:color="auto" w:fill="auto"/>
            <w:vAlign w:val="center"/>
          </w:tcPr>
          <w:p w:rsidR="00C857F1" w:rsidRPr="007E1220" w:rsidRDefault="00C857F1"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Fonction des revenus</w:t>
            </w:r>
          </w:p>
        </w:tc>
        <w:tc>
          <w:tcPr>
            <w:tcW w:w="1981" w:type="dxa"/>
            <w:shd w:val="clear" w:color="auto" w:fill="auto"/>
            <w:vAlign w:val="center"/>
          </w:tcPr>
          <w:p w:rsidR="00C857F1" w:rsidRPr="007E1220" w:rsidRDefault="00852D7E"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17,77 €</w:t>
            </w:r>
          </w:p>
        </w:tc>
      </w:tr>
      <w:tr w:rsidR="009C191D" w:rsidRPr="007E1220" w:rsidTr="00D805FD">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rsidR="009C191D" w:rsidRPr="007E1220" w:rsidRDefault="009C191D" w:rsidP="00A76B6A">
            <w:pPr>
              <w:spacing w:after="0" w:line="240" w:lineRule="auto"/>
              <w:rPr>
                <w:rFonts w:ascii="Tahoma" w:eastAsia="Times New Roman" w:hAnsi="Tahoma" w:cs="Tahoma"/>
                <w:sz w:val="20"/>
                <w:szCs w:val="20"/>
              </w:rPr>
            </w:pPr>
            <w:r w:rsidRPr="007E1220">
              <w:rPr>
                <w:rFonts w:ascii="Tahoma" w:eastAsia="Times New Roman" w:hAnsi="Tahoma" w:cs="Tahoma"/>
                <w:sz w:val="20"/>
                <w:szCs w:val="20"/>
              </w:rPr>
              <w:t>Tarifs des bénéficiaires d’une Caisse de retraite :</w:t>
            </w:r>
          </w:p>
          <w:p w:rsidR="009C191D" w:rsidRPr="007E1220" w:rsidRDefault="009C191D" w:rsidP="00A76B6A">
            <w:pPr>
              <w:numPr>
                <w:ilvl w:val="0"/>
                <w:numId w:val="8"/>
              </w:numPr>
              <w:spacing w:after="0" w:line="240" w:lineRule="auto"/>
              <w:rPr>
                <w:rFonts w:ascii="Tahoma" w:eastAsia="Times New Roman" w:hAnsi="Tahoma" w:cs="Tahoma"/>
                <w:sz w:val="20"/>
                <w:szCs w:val="20"/>
              </w:rPr>
            </w:pPr>
            <w:r w:rsidRPr="007E1220">
              <w:rPr>
                <w:rFonts w:ascii="Tahoma" w:eastAsia="Times New Roman" w:hAnsi="Tahoma" w:cs="Tahoma"/>
                <w:sz w:val="20"/>
                <w:szCs w:val="20"/>
              </w:rPr>
              <w:t xml:space="preserve">CARSAT, </w:t>
            </w:r>
            <w:r>
              <w:rPr>
                <w:rFonts w:ascii="Tahoma" w:eastAsia="Times New Roman" w:hAnsi="Tahoma" w:cs="Tahoma"/>
                <w:sz w:val="20"/>
                <w:szCs w:val="20"/>
              </w:rPr>
              <w:t>ENIM,</w:t>
            </w:r>
            <w:r w:rsidRPr="007E1220">
              <w:rPr>
                <w:rFonts w:ascii="Tahoma" w:eastAsia="Times New Roman" w:hAnsi="Tahoma" w:cs="Tahoma"/>
                <w:sz w:val="20"/>
                <w:szCs w:val="20"/>
              </w:rPr>
              <w:t xml:space="preserve"> CNRACL ANGDM</w:t>
            </w:r>
            <w:r>
              <w:rPr>
                <w:rFonts w:ascii="Tahoma" w:eastAsia="Times New Roman" w:hAnsi="Tahoma" w:cs="Tahoma"/>
                <w:sz w:val="20"/>
                <w:szCs w:val="20"/>
              </w:rPr>
              <w:t>,</w:t>
            </w:r>
            <w:r w:rsidRPr="007E1220">
              <w:rPr>
                <w:rFonts w:ascii="Tahoma" w:eastAsia="Times New Roman" w:hAnsi="Tahoma" w:cs="Tahoma"/>
                <w:sz w:val="20"/>
                <w:szCs w:val="20"/>
              </w:rPr>
              <w:t xml:space="preserve"> </w:t>
            </w:r>
            <w:r w:rsidR="00651521">
              <w:rPr>
                <w:rFonts w:ascii="Tahoma" w:eastAsia="Times New Roman" w:hAnsi="Tahoma" w:cs="Tahoma"/>
                <w:sz w:val="20"/>
                <w:szCs w:val="20"/>
              </w:rPr>
              <w:t>CMCAS(</w:t>
            </w:r>
            <w:r w:rsidRPr="007E1220">
              <w:rPr>
                <w:rFonts w:ascii="Tahoma" w:eastAsia="Times New Roman" w:hAnsi="Tahoma" w:cs="Tahoma"/>
                <w:sz w:val="20"/>
                <w:szCs w:val="20"/>
              </w:rPr>
              <w:t>EDF</w:t>
            </w:r>
            <w:r w:rsidR="00651521">
              <w:rPr>
                <w:rFonts w:ascii="Tahoma" w:eastAsia="Times New Roman" w:hAnsi="Tahoma" w:cs="Tahoma"/>
                <w:sz w:val="20"/>
                <w:szCs w:val="20"/>
              </w:rPr>
              <w:t>)</w:t>
            </w:r>
          </w:p>
          <w:p w:rsidR="009C191D" w:rsidRPr="00970FC6" w:rsidRDefault="009C191D" w:rsidP="00A76B6A">
            <w:pPr>
              <w:numPr>
                <w:ilvl w:val="0"/>
                <w:numId w:val="8"/>
              </w:numPr>
              <w:spacing w:after="0" w:line="240" w:lineRule="auto"/>
              <w:rPr>
                <w:rFonts w:ascii="Tahoma" w:eastAsia="Times New Roman" w:hAnsi="Tahoma" w:cs="Tahoma"/>
                <w:sz w:val="20"/>
                <w:szCs w:val="20"/>
              </w:rPr>
            </w:pPr>
            <w:r>
              <w:rPr>
                <w:rFonts w:ascii="Tahoma" w:eastAsia="Times New Roman" w:hAnsi="Tahoma" w:cs="Tahoma"/>
                <w:sz w:val="20"/>
                <w:szCs w:val="20"/>
              </w:rPr>
              <w:t>RMA,</w:t>
            </w:r>
            <w:r w:rsidRPr="009C191D">
              <w:rPr>
                <w:rFonts w:ascii="Tahoma" w:eastAsia="Times New Roman" w:hAnsi="Tahoma" w:cs="Tahoma"/>
                <w:sz w:val="20"/>
                <w:szCs w:val="20"/>
              </w:rPr>
              <w:t xml:space="preserve"> CARPIMKO</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9C191D" w:rsidRPr="007E1220" w:rsidRDefault="009C191D" w:rsidP="00A76B6A">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0 €</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9C191D" w:rsidRDefault="00C55628" w:rsidP="00A76B6A">
            <w:pPr>
              <w:spacing w:after="0" w:line="240" w:lineRule="auto"/>
              <w:jc w:val="center"/>
              <w:rPr>
                <w:rFonts w:ascii="Tahoma" w:eastAsia="Times New Roman" w:hAnsi="Tahoma" w:cs="Tahoma"/>
                <w:sz w:val="20"/>
                <w:szCs w:val="20"/>
              </w:rPr>
            </w:pPr>
            <w:r>
              <w:rPr>
                <w:rFonts w:ascii="Tahoma" w:eastAsia="Times New Roman" w:hAnsi="Tahoma" w:cs="Tahoma"/>
                <w:sz w:val="20"/>
                <w:szCs w:val="20"/>
              </w:rPr>
              <w:t>24,50</w:t>
            </w:r>
            <w:r w:rsidR="009C191D">
              <w:rPr>
                <w:rFonts w:ascii="Tahoma" w:eastAsia="Times New Roman" w:hAnsi="Tahoma" w:cs="Tahoma"/>
                <w:sz w:val="20"/>
                <w:szCs w:val="20"/>
              </w:rPr>
              <w:t xml:space="preserve"> </w:t>
            </w:r>
            <w:r w:rsidR="009C191D" w:rsidRPr="007E1220">
              <w:rPr>
                <w:rFonts w:ascii="Tahoma" w:eastAsia="Times New Roman" w:hAnsi="Tahoma" w:cs="Tahoma"/>
                <w:sz w:val="20"/>
                <w:szCs w:val="20"/>
              </w:rPr>
              <w:t>€</w:t>
            </w:r>
          </w:p>
          <w:p w:rsidR="009C191D" w:rsidRPr="007E1220" w:rsidRDefault="009C191D" w:rsidP="00A76B6A">
            <w:pPr>
              <w:spacing w:after="0" w:line="240" w:lineRule="auto"/>
              <w:jc w:val="center"/>
              <w:rPr>
                <w:rFonts w:ascii="Tahoma" w:eastAsia="Times New Roman" w:hAnsi="Tahoma" w:cs="Tahoma"/>
                <w:sz w:val="20"/>
                <w:szCs w:val="20"/>
              </w:rPr>
            </w:pPr>
            <w:r>
              <w:rPr>
                <w:rFonts w:ascii="Tahoma" w:eastAsia="Times New Roman" w:hAnsi="Tahoma" w:cs="Tahoma"/>
                <w:sz w:val="20"/>
                <w:szCs w:val="20"/>
              </w:rPr>
              <w:t>21</w:t>
            </w:r>
            <w:r w:rsidRPr="007E1220">
              <w:rPr>
                <w:rFonts w:ascii="Tahoma" w:eastAsia="Times New Roman" w:hAnsi="Tahoma" w:cs="Tahoma"/>
                <w:sz w:val="20"/>
                <w:szCs w:val="20"/>
              </w:rPr>
              <w:t>,</w:t>
            </w:r>
            <w:r>
              <w:rPr>
                <w:rFonts w:ascii="Tahoma" w:eastAsia="Times New Roman" w:hAnsi="Tahoma" w:cs="Tahoma"/>
                <w:sz w:val="20"/>
                <w:szCs w:val="20"/>
              </w:rPr>
              <w:t>5</w:t>
            </w:r>
            <w:r w:rsidRPr="007E1220">
              <w:rPr>
                <w:rFonts w:ascii="Tahoma" w:eastAsia="Times New Roman" w:hAnsi="Tahoma" w:cs="Tahoma"/>
                <w:sz w:val="20"/>
                <w:szCs w:val="20"/>
              </w:rPr>
              <w:t>0 €</w:t>
            </w:r>
          </w:p>
        </w:tc>
      </w:tr>
    </w:tbl>
    <w:p w:rsidR="009C191D" w:rsidRPr="00C746A6" w:rsidRDefault="009C191D" w:rsidP="009C191D">
      <w:pPr>
        <w:spacing w:after="0" w:line="240" w:lineRule="auto"/>
        <w:rPr>
          <w:rFonts w:ascii="Tahoma" w:hAnsi="Tahoma" w:cs="Tahoma"/>
          <w:b/>
          <w:szCs w:val="20"/>
        </w:rPr>
      </w:pPr>
      <w:r w:rsidRPr="00C746A6">
        <w:rPr>
          <w:rFonts w:ascii="Tahoma" w:hAnsi="Tahoma" w:cs="Tahoma"/>
          <w:b/>
          <w:szCs w:val="20"/>
        </w:rPr>
        <w:t xml:space="preserve">Heures complémentaires : 24,71 </w:t>
      </w:r>
      <w:r w:rsidRPr="00C746A6">
        <w:rPr>
          <w:rFonts w:ascii="Tahoma" w:eastAsia="Times New Roman" w:hAnsi="Tahoma" w:cs="Tahoma"/>
          <w:szCs w:val="20"/>
        </w:rPr>
        <w:t>€</w:t>
      </w:r>
    </w:p>
    <w:p w:rsidR="00C857F1" w:rsidRPr="00724BD4" w:rsidRDefault="00C857F1" w:rsidP="009C191D">
      <w:pPr>
        <w:spacing w:after="0"/>
        <w:rPr>
          <w:rFonts w:ascii="Tahoma" w:hAnsi="Tahoma" w:cs="Tahoma"/>
          <w:b/>
          <w:sz w:val="2"/>
          <w:szCs w:val="20"/>
        </w:rPr>
      </w:pPr>
    </w:p>
    <w:p w:rsidR="00C857F1" w:rsidRPr="00DC51A3" w:rsidRDefault="00852D7E" w:rsidP="009C191D">
      <w:pPr>
        <w:numPr>
          <w:ilvl w:val="0"/>
          <w:numId w:val="7"/>
        </w:numPr>
        <w:spacing w:after="0" w:line="240" w:lineRule="auto"/>
        <w:ind w:left="714" w:hanging="357"/>
        <w:rPr>
          <w:rFonts w:ascii="Tahoma" w:hAnsi="Tahoma" w:cs="Tahoma"/>
          <w:b/>
          <w:sz w:val="20"/>
          <w:szCs w:val="20"/>
        </w:rPr>
      </w:pPr>
      <w:r>
        <w:rPr>
          <w:rFonts w:ascii="Tahoma" w:hAnsi="Tahoma" w:cs="Tahoma"/>
          <w:b/>
          <w:sz w:val="20"/>
          <w:szCs w:val="20"/>
        </w:rPr>
        <w:t>T</w:t>
      </w:r>
      <w:r w:rsidRPr="00DC51A3">
        <w:rPr>
          <w:rFonts w:ascii="Tahoma" w:hAnsi="Tahoma" w:cs="Tahoma"/>
          <w:b/>
          <w:sz w:val="20"/>
          <w:szCs w:val="20"/>
        </w:rPr>
        <w:t xml:space="preserve">ARIFS PORTAGE DE </w:t>
      </w:r>
      <w:r>
        <w:rPr>
          <w:rFonts w:ascii="Tahoma" w:hAnsi="Tahoma" w:cs="Tahoma"/>
          <w:b/>
          <w:sz w:val="20"/>
          <w:szCs w:val="20"/>
        </w:rPr>
        <w:t xml:space="preserve">REPAS </w:t>
      </w:r>
      <w:r w:rsidRPr="00DC51A3">
        <w:rPr>
          <w:rFonts w:ascii="Tahoma" w:hAnsi="Tahoma" w:cs="Tahoma"/>
          <w:b/>
          <w:sz w:val="20"/>
          <w:szCs w:val="20"/>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1680"/>
        <w:gridCol w:w="1872"/>
      </w:tblGrid>
      <w:tr w:rsidR="00392870" w:rsidRPr="00DC51A3" w:rsidTr="00D805FD">
        <w:tc>
          <w:tcPr>
            <w:tcW w:w="6508" w:type="dxa"/>
            <w:vMerge w:val="restart"/>
            <w:shd w:val="clear" w:color="auto" w:fill="D9D9D9"/>
            <w:vAlign w:val="center"/>
          </w:tcPr>
          <w:p w:rsidR="00392870" w:rsidRPr="007E1220" w:rsidRDefault="00392870" w:rsidP="009C191D">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Tarifs selon la prise en charge </w:t>
            </w:r>
          </w:p>
        </w:tc>
        <w:tc>
          <w:tcPr>
            <w:tcW w:w="1680" w:type="dxa"/>
            <w:shd w:val="clear" w:color="auto" w:fill="D9D9D9"/>
            <w:vAlign w:val="center"/>
          </w:tcPr>
          <w:p w:rsidR="00392870" w:rsidRPr="007E1220" w:rsidRDefault="00392870" w:rsidP="009C191D">
            <w:pPr>
              <w:tabs>
                <w:tab w:val="left" w:pos="1755"/>
              </w:tabs>
              <w:spacing w:after="0" w:line="240" w:lineRule="auto"/>
              <w:jc w:val="center"/>
              <w:rPr>
                <w:rFonts w:ascii="Tahoma" w:eastAsia="Times New Roman" w:hAnsi="Tahoma" w:cs="Tahoma"/>
                <w:b/>
                <w:sz w:val="20"/>
                <w:szCs w:val="20"/>
              </w:rPr>
            </w:pPr>
            <w:r w:rsidRPr="007E1220">
              <w:rPr>
                <w:rFonts w:ascii="Tahoma" w:eastAsia="Times New Roman" w:hAnsi="Tahoma" w:cs="Tahoma"/>
                <w:b/>
                <w:sz w:val="20"/>
                <w:szCs w:val="20"/>
              </w:rPr>
              <w:t>Part usager/repas</w:t>
            </w:r>
          </w:p>
        </w:tc>
        <w:tc>
          <w:tcPr>
            <w:tcW w:w="1872" w:type="dxa"/>
            <w:shd w:val="clear" w:color="auto" w:fill="D9D9D9"/>
            <w:vAlign w:val="center"/>
          </w:tcPr>
          <w:p w:rsidR="00392870" w:rsidRPr="007E1220" w:rsidRDefault="00392870" w:rsidP="002233B1">
            <w:pPr>
              <w:tabs>
                <w:tab w:val="left" w:pos="1755"/>
              </w:tabs>
              <w:spacing w:after="0" w:line="240" w:lineRule="auto"/>
              <w:jc w:val="center"/>
              <w:rPr>
                <w:rFonts w:ascii="Tahoma" w:eastAsia="Times New Roman" w:hAnsi="Tahoma" w:cs="Tahoma"/>
                <w:b/>
                <w:sz w:val="20"/>
                <w:szCs w:val="20"/>
              </w:rPr>
            </w:pPr>
            <w:r w:rsidRPr="007E1220">
              <w:rPr>
                <w:rFonts w:ascii="Tahoma" w:eastAsia="Times New Roman" w:hAnsi="Tahoma" w:cs="Tahoma"/>
                <w:b/>
                <w:sz w:val="20"/>
                <w:szCs w:val="20"/>
              </w:rPr>
              <w:t>Participation maximale du CD06/repas</w:t>
            </w:r>
          </w:p>
        </w:tc>
      </w:tr>
      <w:tr w:rsidR="00392870" w:rsidRPr="00DC51A3" w:rsidTr="00D805FD">
        <w:tc>
          <w:tcPr>
            <w:tcW w:w="6508" w:type="dxa"/>
            <w:vMerge/>
            <w:shd w:val="clear" w:color="auto" w:fill="D9D9D9"/>
            <w:vAlign w:val="center"/>
          </w:tcPr>
          <w:p w:rsidR="00392870" w:rsidRDefault="00392870" w:rsidP="007E1220">
            <w:pPr>
              <w:spacing w:after="0" w:line="240" w:lineRule="auto"/>
              <w:rPr>
                <w:rFonts w:ascii="Tahoma" w:eastAsia="Times New Roman" w:hAnsi="Tahoma" w:cs="Tahoma"/>
                <w:b/>
                <w:sz w:val="20"/>
                <w:szCs w:val="20"/>
              </w:rPr>
            </w:pPr>
          </w:p>
        </w:tc>
        <w:tc>
          <w:tcPr>
            <w:tcW w:w="1680" w:type="dxa"/>
            <w:shd w:val="clear" w:color="auto" w:fill="D9D9D9"/>
            <w:vAlign w:val="center"/>
          </w:tcPr>
          <w:p w:rsidR="00392870" w:rsidRPr="007E1220" w:rsidRDefault="00392870" w:rsidP="007E1220">
            <w:pPr>
              <w:tabs>
                <w:tab w:val="left" w:pos="1755"/>
              </w:tabs>
              <w:spacing w:after="0" w:line="240" w:lineRule="auto"/>
              <w:jc w:val="center"/>
              <w:rPr>
                <w:rFonts w:ascii="Tahoma" w:eastAsia="Times New Roman" w:hAnsi="Tahoma" w:cs="Tahoma"/>
                <w:b/>
                <w:sz w:val="20"/>
                <w:szCs w:val="20"/>
              </w:rPr>
            </w:pPr>
            <w:r>
              <w:rPr>
                <w:rFonts w:ascii="Tahoma" w:eastAsia="Times New Roman" w:hAnsi="Tahoma" w:cs="Tahoma"/>
                <w:b/>
                <w:sz w:val="20"/>
                <w:szCs w:val="20"/>
              </w:rPr>
              <w:t>PRIX HT/TTC</w:t>
            </w:r>
          </w:p>
        </w:tc>
        <w:tc>
          <w:tcPr>
            <w:tcW w:w="1872" w:type="dxa"/>
            <w:shd w:val="clear" w:color="auto" w:fill="D9D9D9"/>
            <w:vAlign w:val="center"/>
          </w:tcPr>
          <w:p w:rsidR="00392870" w:rsidRPr="007E1220" w:rsidRDefault="00392870" w:rsidP="007E1220">
            <w:pPr>
              <w:tabs>
                <w:tab w:val="left" w:pos="1755"/>
              </w:tabs>
              <w:spacing w:after="0" w:line="240" w:lineRule="auto"/>
              <w:jc w:val="center"/>
              <w:rPr>
                <w:rFonts w:ascii="Tahoma" w:eastAsia="Times New Roman" w:hAnsi="Tahoma" w:cs="Tahoma"/>
                <w:b/>
                <w:sz w:val="20"/>
                <w:szCs w:val="20"/>
              </w:rPr>
            </w:pPr>
            <w:r>
              <w:rPr>
                <w:rFonts w:ascii="Tahoma" w:eastAsia="Times New Roman" w:hAnsi="Tahoma" w:cs="Tahoma"/>
                <w:b/>
                <w:sz w:val="20"/>
                <w:szCs w:val="20"/>
              </w:rPr>
              <w:t>PRIX HT/TTC</w:t>
            </w:r>
          </w:p>
        </w:tc>
      </w:tr>
      <w:tr w:rsidR="007E1220" w:rsidRPr="00DC51A3" w:rsidTr="00D805FD">
        <w:trPr>
          <w:trHeight w:val="399"/>
        </w:trPr>
        <w:tc>
          <w:tcPr>
            <w:tcW w:w="6508" w:type="dxa"/>
            <w:shd w:val="clear" w:color="auto" w:fill="auto"/>
            <w:vAlign w:val="center"/>
          </w:tcPr>
          <w:p w:rsidR="00C857F1" w:rsidRPr="007E1220" w:rsidRDefault="00C857F1" w:rsidP="007E1220">
            <w:pPr>
              <w:spacing w:after="0" w:line="240" w:lineRule="auto"/>
              <w:rPr>
                <w:rFonts w:ascii="Tahoma" w:eastAsia="Times New Roman" w:hAnsi="Tahoma" w:cs="Tahoma"/>
                <w:sz w:val="20"/>
                <w:szCs w:val="20"/>
              </w:rPr>
            </w:pPr>
            <w:r w:rsidRPr="007E1220">
              <w:rPr>
                <w:rFonts w:ascii="Tahoma" w:eastAsia="Times New Roman" w:hAnsi="Tahoma" w:cs="Tahoma"/>
                <w:sz w:val="20"/>
                <w:szCs w:val="20"/>
              </w:rPr>
              <w:t>Tarifs des bénéficiaires ne bénéficiant d’aucune prise en charge</w:t>
            </w:r>
          </w:p>
        </w:tc>
        <w:tc>
          <w:tcPr>
            <w:tcW w:w="1680" w:type="dxa"/>
            <w:shd w:val="clear" w:color="auto" w:fill="auto"/>
            <w:vAlign w:val="center"/>
          </w:tcPr>
          <w:p w:rsidR="00C857F1" w:rsidRPr="007E1220" w:rsidRDefault="00852D7E"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12,</w:t>
            </w:r>
            <w:r w:rsidR="00795B1E">
              <w:rPr>
                <w:rFonts w:ascii="Tahoma" w:eastAsia="Times New Roman" w:hAnsi="Tahoma" w:cs="Tahoma"/>
                <w:sz w:val="20"/>
                <w:szCs w:val="20"/>
              </w:rPr>
              <w:t>76</w:t>
            </w:r>
            <w:r w:rsidRPr="007E1220">
              <w:rPr>
                <w:rFonts w:ascii="Tahoma" w:eastAsia="Times New Roman" w:hAnsi="Tahoma" w:cs="Tahoma"/>
                <w:sz w:val="20"/>
                <w:szCs w:val="20"/>
              </w:rPr>
              <w:t xml:space="preserve"> €</w:t>
            </w:r>
          </w:p>
        </w:tc>
        <w:tc>
          <w:tcPr>
            <w:tcW w:w="1872" w:type="dxa"/>
            <w:shd w:val="clear" w:color="auto" w:fill="auto"/>
            <w:vAlign w:val="center"/>
          </w:tcPr>
          <w:p w:rsidR="00C857F1" w:rsidRPr="007E1220" w:rsidRDefault="002233B1"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Néant</w:t>
            </w:r>
            <w:bookmarkStart w:id="0" w:name="_GoBack"/>
            <w:bookmarkEnd w:id="0"/>
          </w:p>
        </w:tc>
      </w:tr>
      <w:tr w:rsidR="007E1220" w:rsidRPr="00DC51A3" w:rsidTr="00D805FD">
        <w:trPr>
          <w:trHeight w:val="419"/>
        </w:trPr>
        <w:tc>
          <w:tcPr>
            <w:tcW w:w="6508" w:type="dxa"/>
            <w:shd w:val="clear" w:color="auto" w:fill="auto"/>
            <w:vAlign w:val="center"/>
          </w:tcPr>
          <w:p w:rsidR="00C857F1" w:rsidRPr="007E1220" w:rsidRDefault="00C857F1" w:rsidP="007E1220">
            <w:pPr>
              <w:spacing w:after="0" w:line="240" w:lineRule="auto"/>
              <w:rPr>
                <w:rFonts w:ascii="Tahoma" w:eastAsia="Times New Roman" w:hAnsi="Tahoma" w:cs="Tahoma"/>
                <w:sz w:val="20"/>
                <w:szCs w:val="20"/>
              </w:rPr>
            </w:pPr>
            <w:r w:rsidRPr="007E1220">
              <w:rPr>
                <w:rFonts w:ascii="Tahoma" w:eastAsia="Times New Roman" w:hAnsi="Tahoma" w:cs="Tahoma"/>
                <w:sz w:val="20"/>
                <w:szCs w:val="20"/>
              </w:rPr>
              <w:t>Tarifs des bénéficiaires de l’Allocation Personnalisée d’Autonomie (APA)</w:t>
            </w:r>
          </w:p>
        </w:tc>
        <w:tc>
          <w:tcPr>
            <w:tcW w:w="1680" w:type="dxa"/>
            <w:shd w:val="clear" w:color="auto" w:fill="auto"/>
            <w:vAlign w:val="center"/>
          </w:tcPr>
          <w:p w:rsidR="00C857F1" w:rsidRPr="007E1220" w:rsidRDefault="006A556D" w:rsidP="007E1220">
            <w:pPr>
              <w:spacing w:after="0" w:line="240" w:lineRule="auto"/>
              <w:jc w:val="center"/>
              <w:rPr>
                <w:rFonts w:ascii="Tahoma" w:eastAsia="Times New Roman" w:hAnsi="Tahoma" w:cs="Tahoma"/>
                <w:sz w:val="20"/>
                <w:szCs w:val="20"/>
              </w:rPr>
            </w:pPr>
            <w:r>
              <w:rPr>
                <w:rFonts w:ascii="Tahoma" w:eastAsia="Times New Roman" w:hAnsi="Tahoma" w:cs="Tahoma"/>
                <w:sz w:val="20"/>
                <w:szCs w:val="20"/>
              </w:rPr>
              <w:t>7</w:t>
            </w:r>
            <w:r w:rsidR="00C857F1" w:rsidRPr="007E1220">
              <w:rPr>
                <w:rFonts w:ascii="Tahoma" w:eastAsia="Times New Roman" w:hAnsi="Tahoma" w:cs="Tahoma"/>
                <w:sz w:val="20"/>
                <w:szCs w:val="20"/>
              </w:rPr>
              <w:t>,57</w:t>
            </w:r>
            <w:r w:rsidR="00643CEF" w:rsidRPr="007E1220">
              <w:rPr>
                <w:rFonts w:ascii="Tahoma" w:eastAsia="Times New Roman" w:hAnsi="Tahoma" w:cs="Tahoma"/>
                <w:sz w:val="20"/>
                <w:szCs w:val="20"/>
              </w:rPr>
              <w:t xml:space="preserve"> €</w:t>
            </w:r>
          </w:p>
        </w:tc>
        <w:tc>
          <w:tcPr>
            <w:tcW w:w="1872" w:type="dxa"/>
            <w:shd w:val="clear" w:color="auto" w:fill="auto"/>
            <w:vAlign w:val="center"/>
          </w:tcPr>
          <w:p w:rsidR="00C857F1" w:rsidRPr="007E1220" w:rsidRDefault="00852D7E"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3,50 €</w:t>
            </w:r>
          </w:p>
        </w:tc>
      </w:tr>
      <w:tr w:rsidR="007E1220" w:rsidRPr="00DC51A3" w:rsidTr="00D805FD">
        <w:trPr>
          <w:trHeight w:val="412"/>
        </w:trPr>
        <w:tc>
          <w:tcPr>
            <w:tcW w:w="6508" w:type="dxa"/>
            <w:shd w:val="clear" w:color="auto" w:fill="auto"/>
            <w:vAlign w:val="center"/>
          </w:tcPr>
          <w:p w:rsidR="00C857F1" w:rsidRPr="007E1220" w:rsidRDefault="00C857F1" w:rsidP="007E1220">
            <w:pPr>
              <w:spacing w:after="0" w:line="240" w:lineRule="auto"/>
              <w:rPr>
                <w:rFonts w:ascii="Tahoma" w:eastAsia="Times New Roman" w:hAnsi="Tahoma" w:cs="Tahoma"/>
                <w:sz w:val="20"/>
                <w:szCs w:val="20"/>
              </w:rPr>
            </w:pPr>
            <w:r w:rsidRPr="007E1220">
              <w:rPr>
                <w:rFonts w:ascii="Tahoma" w:eastAsia="Times New Roman" w:hAnsi="Tahoma" w:cs="Tahoma"/>
                <w:sz w:val="20"/>
                <w:szCs w:val="20"/>
              </w:rPr>
              <w:t>Tarifs des bénéficiaires de l’Aide sociale départementale (Aide sociale)</w:t>
            </w:r>
          </w:p>
        </w:tc>
        <w:tc>
          <w:tcPr>
            <w:tcW w:w="1680" w:type="dxa"/>
            <w:shd w:val="clear" w:color="auto" w:fill="auto"/>
            <w:vAlign w:val="center"/>
          </w:tcPr>
          <w:p w:rsidR="00C857F1" w:rsidRPr="007E1220" w:rsidRDefault="00852D7E"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1,92 €</w:t>
            </w:r>
          </w:p>
        </w:tc>
        <w:tc>
          <w:tcPr>
            <w:tcW w:w="1872" w:type="dxa"/>
            <w:shd w:val="clear" w:color="auto" w:fill="auto"/>
            <w:vAlign w:val="center"/>
          </w:tcPr>
          <w:p w:rsidR="00C857F1" w:rsidRPr="007E1220" w:rsidRDefault="00852D7E" w:rsidP="007E1220">
            <w:pPr>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7,</w:t>
            </w:r>
            <w:r w:rsidR="00A56532">
              <w:rPr>
                <w:rFonts w:ascii="Tahoma" w:eastAsia="Times New Roman" w:hAnsi="Tahoma" w:cs="Tahoma"/>
                <w:sz w:val="20"/>
                <w:szCs w:val="20"/>
              </w:rPr>
              <w:t>10</w:t>
            </w:r>
            <w:r w:rsidRPr="007E1220">
              <w:rPr>
                <w:rFonts w:ascii="Tahoma" w:eastAsia="Times New Roman" w:hAnsi="Tahoma" w:cs="Tahoma"/>
                <w:sz w:val="20"/>
                <w:szCs w:val="20"/>
              </w:rPr>
              <w:t xml:space="preserve"> €</w:t>
            </w:r>
          </w:p>
        </w:tc>
      </w:tr>
    </w:tbl>
    <w:p w:rsidR="00C857F1" w:rsidRPr="00724BD4" w:rsidRDefault="00C857F1" w:rsidP="009C191D">
      <w:pPr>
        <w:spacing w:after="0"/>
        <w:rPr>
          <w:rFonts w:ascii="Tahoma" w:hAnsi="Tahoma" w:cs="Tahoma"/>
          <w:b/>
          <w:sz w:val="2"/>
          <w:szCs w:val="20"/>
        </w:rPr>
      </w:pPr>
    </w:p>
    <w:p w:rsidR="00C857F1" w:rsidRPr="00DC51A3" w:rsidRDefault="00852D7E" w:rsidP="009C191D">
      <w:pPr>
        <w:numPr>
          <w:ilvl w:val="0"/>
          <w:numId w:val="7"/>
        </w:numPr>
        <w:spacing w:after="0" w:line="240" w:lineRule="auto"/>
        <w:ind w:left="714" w:hanging="357"/>
        <w:rPr>
          <w:rFonts w:ascii="Tahoma" w:hAnsi="Tahoma" w:cs="Tahoma"/>
          <w:b/>
          <w:sz w:val="20"/>
          <w:szCs w:val="20"/>
        </w:rPr>
      </w:pPr>
      <w:r w:rsidRPr="00DC51A3">
        <w:rPr>
          <w:rFonts w:ascii="Tahoma" w:hAnsi="Tahoma" w:cs="Tahoma"/>
          <w:b/>
          <w:sz w:val="20"/>
          <w:szCs w:val="20"/>
        </w:rPr>
        <w:t>TARIFS AU TITRE D’UNE AIDE FACULTATIVE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977"/>
        <w:gridCol w:w="992"/>
        <w:gridCol w:w="1134"/>
        <w:gridCol w:w="992"/>
        <w:gridCol w:w="880"/>
      </w:tblGrid>
      <w:tr w:rsidR="00597B68" w:rsidRPr="00DC51A3" w:rsidTr="00D805FD">
        <w:tc>
          <w:tcPr>
            <w:tcW w:w="3085" w:type="dxa"/>
            <w:shd w:val="clear" w:color="auto" w:fill="D9D9D9"/>
            <w:vAlign w:val="center"/>
          </w:tcPr>
          <w:p w:rsidR="00C857F1" w:rsidRPr="007E1220" w:rsidRDefault="00C857F1" w:rsidP="007E1220">
            <w:pPr>
              <w:tabs>
                <w:tab w:val="left" w:pos="1755"/>
              </w:tabs>
              <w:spacing w:after="0" w:line="240" w:lineRule="auto"/>
              <w:jc w:val="center"/>
              <w:rPr>
                <w:rFonts w:ascii="Tahoma" w:eastAsia="Times New Roman" w:hAnsi="Tahoma" w:cs="Tahoma"/>
                <w:b/>
                <w:sz w:val="20"/>
                <w:szCs w:val="20"/>
              </w:rPr>
            </w:pPr>
            <w:r w:rsidRPr="007E1220">
              <w:rPr>
                <w:rFonts w:ascii="Tahoma" w:eastAsia="Times New Roman" w:hAnsi="Tahoma" w:cs="Tahoma"/>
                <w:b/>
                <w:sz w:val="20"/>
                <w:szCs w:val="20"/>
              </w:rPr>
              <w:t xml:space="preserve">Base des revenus fixés pour une personne seule </w:t>
            </w:r>
          </w:p>
        </w:tc>
        <w:tc>
          <w:tcPr>
            <w:tcW w:w="2977" w:type="dxa"/>
            <w:shd w:val="clear" w:color="auto" w:fill="D9D9D9"/>
            <w:vAlign w:val="center"/>
          </w:tcPr>
          <w:p w:rsidR="00C857F1" w:rsidRPr="007E1220" w:rsidRDefault="00C857F1" w:rsidP="007E1220">
            <w:pPr>
              <w:tabs>
                <w:tab w:val="left" w:pos="1755"/>
              </w:tabs>
              <w:spacing w:after="0" w:line="240" w:lineRule="auto"/>
              <w:jc w:val="center"/>
              <w:rPr>
                <w:rFonts w:ascii="Tahoma" w:eastAsia="Times New Roman" w:hAnsi="Tahoma" w:cs="Tahoma"/>
                <w:b/>
                <w:sz w:val="20"/>
                <w:szCs w:val="20"/>
              </w:rPr>
            </w:pPr>
            <w:r w:rsidRPr="007E1220">
              <w:rPr>
                <w:rFonts w:ascii="Tahoma" w:eastAsia="Times New Roman" w:hAnsi="Tahoma" w:cs="Tahoma"/>
                <w:b/>
                <w:sz w:val="20"/>
                <w:szCs w:val="20"/>
              </w:rPr>
              <w:t>Base d</w:t>
            </w:r>
            <w:r w:rsidR="00916734">
              <w:rPr>
                <w:rFonts w:ascii="Tahoma" w:eastAsia="Times New Roman" w:hAnsi="Tahoma" w:cs="Tahoma"/>
                <w:b/>
                <w:sz w:val="20"/>
                <w:szCs w:val="20"/>
              </w:rPr>
              <w:t>es revenus fixés pour un couple</w:t>
            </w:r>
          </w:p>
        </w:tc>
        <w:tc>
          <w:tcPr>
            <w:tcW w:w="2126" w:type="dxa"/>
            <w:gridSpan w:val="2"/>
            <w:shd w:val="clear" w:color="auto" w:fill="D9D9D9"/>
            <w:vAlign w:val="center"/>
          </w:tcPr>
          <w:p w:rsidR="00C857F1" w:rsidRPr="007E1220" w:rsidRDefault="007E1220" w:rsidP="007E1220">
            <w:pPr>
              <w:tabs>
                <w:tab w:val="left" w:pos="1755"/>
              </w:tabs>
              <w:spacing w:after="0" w:line="240" w:lineRule="auto"/>
              <w:jc w:val="center"/>
              <w:rPr>
                <w:rFonts w:ascii="Tahoma" w:eastAsia="Times New Roman" w:hAnsi="Tahoma" w:cs="Tahoma"/>
                <w:b/>
                <w:sz w:val="20"/>
                <w:szCs w:val="20"/>
              </w:rPr>
            </w:pPr>
            <w:r w:rsidRPr="007E1220">
              <w:rPr>
                <w:rFonts w:ascii="Tahoma" w:eastAsia="Times New Roman" w:hAnsi="Tahoma" w:cs="Tahoma"/>
                <w:b/>
                <w:sz w:val="20"/>
                <w:szCs w:val="20"/>
              </w:rPr>
              <w:t>Tarifs Aide à domicile</w:t>
            </w:r>
            <w:r w:rsidR="00643CEF" w:rsidRPr="007E1220">
              <w:rPr>
                <w:rFonts w:ascii="Tahoma" w:eastAsia="Times New Roman" w:hAnsi="Tahoma" w:cs="Tahoma"/>
                <w:b/>
                <w:sz w:val="20"/>
                <w:szCs w:val="20"/>
              </w:rPr>
              <w:t>/heure</w:t>
            </w:r>
          </w:p>
        </w:tc>
        <w:tc>
          <w:tcPr>
            <w:tcW w:w="1872" w:type="dxa"/>
            <w:gridSpan w:val="2"/>
            <w:shd w:val="clear" w:color="auto" w:fill="D9D9D9"/>
            <w:vAlign w:val="center"/>
          </w:tcPr>
          <w:p w:rsidR="00C857F1" w:rsidRPr="007E1220" w:rsidRDefault="007E1220" w:rsidP="007E1220">
            <w:pPr>
              <w:tabs>
                <w:tab w:val="left" w:pos="1755"/>
              </w:tabs>
              <w:spacing w:after="0" w:line="240" w:lineRule="auto"/>
              <w:jc w:val="center"/>
              <w:rPr>
                <w:rFonts w:ascii="Tahoma" w:eastAsia="Times New Roman" w:hAnsi="Tahoma" w:cs="Tahoma"/>
                <w:b/>
                <w:sz w:val="20"/>
                <w:szCs w:val="20"/>
              </w:rPr>
            </w:pPr>
            <w:r w:rsidRPr="007E1220">
              <w:rPr>
                <w:rFonts w:ascii="Tahoma" w:eastAsia="Times New Roman" w:hAnsi="Tahoma" w:cs="Tahoma"/>
                <w:b/>
                <w:sz w:val="20"/>
                <w:szCs w:val="20"/>
              </w:rPr>
              <w:t>Tarifs repas</w:t>
            </w:r>
          </w:p>
        </w:tc>
      </w:tr>
      <w:tr w:rsidR="00680F4E" w:rsidRPr="00DC51A3" w:rsidTr="00D805FD">
        <w:tc>
          <w:tcPr>
            <w:tcW w:w="6062" w:type="dxa"/>
            <w:gridSpan w:val="2"/>
            <w:shd w:val="clear" w:color="auto" w:fill="auto"/>
            <w:vAlign w:val="center"/>
          </w:tcPr>
          <w:p w:rsidR="00680F4E" w:rsidRPr="007E1220" w:rsidRDefault="00680F4E" w:rsidP="00680F4E">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En attente de prise en charge par l’aide sociale</w:t>
            </w:r>
          </w:p>
        </w:tc>
        <w:tc>
          <w:tcPr>
            <w:tcW w:w="992" w:type="dxa"/>
            <w:shd w:val="clear" w:color="auto" w:fill="auto"/>
            <w:vAlign w:val="center"/>
          </w:tcPr>
          <w:p w:rsidR="00680F4E" w:rsidRDefault="00680F4E"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1</w:t>
            </w:r>
          </w:p>
        </w:tc>
        <w:tc>
          <w:tcPr>
            <w:tcW w:w="1134" w:type="dxa"/>
            <w:shd w:val="clear" w:color="auto" w:fill="auto"/>
            <w:vAlign w:val="center"/>
          </w:tcPr>
          <w:p w:rsidR="00680F4E" w:rsidRPr="007E1220" w:rsidRDefault="00680F4E"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1.92 €</w:t>
            </w:r>
          </w:p>
        </w:tc>
        <w:tc>
          <w:tcPr>
            <w:tcW w:w="992" w:type="dxa"/>
            <w:shd w:val="clear" w:color="auto" w:fill="auto"/>
            <w:vAlign w:val="center"/>
          </w:tcPr>
          <w:p w:rsidR="00680F4E" w:rsidRDefault="00680F4E"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1</w:t>
            </w:r>
          </w:p>
        </w:tc>
        <w:tc>
          <w:tcPr>
            <w:tcW w:w="880" w:type="dxa"/>
            <w:shd w:val="clear" w:color="auto" w:fill="auto"/>
            <w:vAlign w:val="center"/>
          </w:tcPr>
          <w:p w:rsidR="00680F4E" w:rsidRPr="007E1220" w:rsidRDefault="00680F4E" w:rsidP="007E1220">
            <w:pPr>
              <w:tabs>
                <w:tab w:val="left" w:pos="1755"/>
              </w:tabs>
              <w:spacing w:after="0" w:line="240" w:lineRule="auto"/>
              <w:rPr>
                <w:rFonts w:ascii="Tahoma" w:eastAsia="Times New Roman" w:hAnsi="Tahoma" w:cs="Tahoma"/>
                <w:sz w:val="20"/>
                <w:szCs w:val="20"/>
              </w:rPr>
            </w:pPr>
            <w:r>
              <w:rPr>
                <w:rFonts w:ascii="Tahoma" w:eastAsia="Times New Roman" w:hAnsi="Tahoma" w:cs="Tahoma"/>
                <w:sz w:val="20"/>
                <w:szCs w:val="20"/>
              </w:rPr>
              <w:t>1.92 €</w:t>
            </w:r>
          </w:p>
        </w:tc>
      </w:tr>
      <w:tr w:rsidR="00597B68" w:rsidRPr="00DC51A3" w:rsidTr="00D805FD">
        <w:tc>
          <w:tcPr>
            <w:tcW w:w="3085" w:type="dxa"/>
            <w:shd w:val="clear" w:color="auto" w:fill="auto"/>
            <w:vAlign w:val="center"/>
          </w:tcPr>
          <w:p w:rsidR="00C857F1" w:rsidRPr="007E1220" w:rsidRDefault="00680F4E" w:rsidP="003E617E">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 xml:space="preserve">Jusqu’à </w:t>
            </w:r>
            <w:r w:rsidR="00C857F1" w:rsidRPr="007E1220">
              <w:rPr>
                <w:rFonts w:ascii="Tahoma" w:eastAsia="Times New Roman" w:hAnsi="Tahoma" w:cs="Tahoma"/>
                <w:sz w:val="20"/>
                <w:szCs w:val="20"/>
              </w:rPr>
              <w:t>1 </w:t>
            </w:r>
            <w:r w:rsidR="009B733F">
              <w:rPr>
                <w:rFonts w:ascii="Tahoma" w:eastAsia="Times New Roman" w:hAnsi="Tahoma" w:cs="Tahoma"/>
                <w:sz w:val="20"/>
                <w:szCs w:val="20"/>
              </w:rPr>
              <w:t>133</w:t>
            </w:r>
            <w:r w:rsidR="003E617E">
              <w:rPr>
                <w:rFonts w:ascii="Tahoma" w:eastAsia="Times New Roman" w:hAnsi="Tahoma" w:cs="Tahoma"/>
                <w:sz w:val="20"/>
                <w:szCs w:val="20"/>
              </w:rPr>
              <w:t>,</w:t>
            </w:r>
            <w:r w:rsidR="004E5309">
              <w:rPr>
                <w:rFonts w:ascii="Tahoma" w:eastAsia="Times New Roman" w:hAnsi="Tahoma" w:cs="Tahoma"/>
                <w:sz w:val="20"/>
                <w:szCs w:val="20"/>
              </w:rPr>
              <w:t>51</w:t>
            </w:r>
            <w:r w:rsidR="00C857F1" w:rsidRPr="007E1220">
              <w:rPr>
                <w:rFonts w:ascii="Tahoma" w:eastAsia="Times New Roman" w:hAnsi="Tahoma" w:cs="Tahoma"/>
                <w:sz w:val="20"/>
                <w:szCs w:val="20"/>
              </w:rPr>
              <w:t xml:space="preserve"> €</w:t>
            </w:r>
          </w:p>
        </w:tc>
        <w:tc>
          <w:tcPr>
            <w:tcW w:w="2977" w:type="dxa"/>
            <w:shd w:val="clear" w:color="auto" w:fill="auto"/>
            <w:vAlign w:val="center"/>
          </w:tcPr>
          <w:p w:rsidR="00C857F1" w:rsidRPr="007E1220" w:rsidRDefault="00C857F1" w:rsidP="003E617E">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Jusqu’à 1 </w:t>
            </w:r>
            <w:r w:rsidR="003E617E">
              <w:rPr>
                <w:rFonts w:ascii="Tahoma" w:eastAsia="Times New Roman" w:hAnsi="Tahoma" w:cs="Tahoma"/>
                <w:sz w:val="20"/>
                <w:szCs w:val="20"/>
              </w:rPr>
              <w:t>75</w:t>
            </w:r>
            <w:r w:rsidR="009B733F">
              <w:rPr>
                <w:rFonts w:ascii="Tahoma" w:eastAsia="Times New Roman" w:hAnsi="Tahoma" w:cs="Tahoma"/>
                <w:sz w:val="20"/>
                <w:szCs w:val="20"/>
              </w:rPr>
              <w:t>9</w:t>
            </w:r>
            <w:r w:rsidR="003E617E">
              <w:rPr>
                <w:rFonts w:ascii="Tahoma" w:eastAsia="Times New Roman" w:hAnsi="Tahoma" w:cs="Tahoma"/>
                <w:sz w:val="20"/>
                <w:szCs w:val="20"/>
              </w:rPr>
              <w:t>,77</w:t>
            </w:r>
            <w:r w:rsidRPr="007E1220">
              <w:rPr>
                <w:rFonts w:ascii="Tahoma" w:eastAsia="Times New Roman" w:hAnsi="Tahoma" w:cs="Tahoma"/>
                <w:sz w:val="20"/>
                <w:szCs w:val="20"/>
              </w:rPr>
              <w:t xml:space="preserve"> €</w:t>
            </w:r>
          </w:p>
        </w:tc>
        <w:tc>
          <w:tcPr>
            <w:tcW w:w="992" w:type="dxa"/>
            <w:shd w:val="clear" w:color="auto" w:fill="auto"/>
            <w:vAlign w:val="center"/>
          </w:tcPr>
          <w:p w:rsidR="00C857F1" w:rsidRPr="007E1220" w:rsidRDefault="00651521"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2</w:t>
            </w:r>
          </w:p>
        </w:tc>
        <w:tc>
          <w:tcPr>
            <w:tcW w:w="1134" w:type="dxa"/>
            <w:shd w:val="clear" w:color="auto" w:fill="auto"/>
            <w:vAlign w:val="center"/>
          </w:tcPr>
          <w:p w:rsidR="00C857F1" w:rsidRPr="007E1220" w:rsidRDefault="00643CEF" w:rsidP="007E1220">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4,03 €</w:t>
            </w:r>
          </w:p>
        </w:tc>
        <w:tc>
          <w:tcPr>
            <w:tcW w:w="992" w:type="dxa"/>
            <w:shd w:val="clear" w:color="auto" w:fill="auto"/>
            <w:vAlign w:val="center"/>
          </w:tcPr>
          <w:p w:rsidR="00C857F1" w:rsidRPr="007E1220" w:rsidRDefault="005C777F"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2</w:t>
            </w:r>
          </w:p>
        </w:tc>
        <w:tc>
          <w:tcPr>
            <w:tcW w:w="880" w:type="dxa"/>
            <w:shd w:val="clear" w:color="auto" w:fill="auto"/>
            <w:vAlign w:val="center"/>
          </w:tcPr>
          <w:p w:rsidR="00C857F1" w:rsidRPr="007E1220" w:rsidRDefault="00643CEF" w:rsidP="007E1220">
            <w:pPr>
              <w:tabs>
                <w:tab w:val="left" w:pos="1755"/>
              </w:tabs>
              <w:spacing w:after="0" w:line="240" w:lineRule="auto"/>
              <w:rPr>
                <w:rFonts w:ascii="Tahoma" w:eastAsia="Times New Roman" w:hAnsi="Tahoma" w:cs="Tahoma"/>
                <w:sz w:val="20"/>
                <w:szCs w:val="20"/>
              </w:rPr>
            </w:pPr>
            <w:r w:rsidRPr="007E1220">
              <w:rPr>
                <w:rFonts w:ascii="Tahoma" w:eastAsia="Times New Roman" w:hAnsi="Tahoma" w:cs="Tahoma"/>
                <w:sz w:val="20"/>
                <w:szCs w:val="20"/>
              </w:rPr>
              <w:t>2,7</w:t>
            </w:r>
            <w:r w:rsidR="00795B1E">
              <w:rPr>
                <w:rFonts w:ascii="Tahoma" w:eastAsia="Times New Roman" w:hAnsi="Tahoma" w:cs="Tahoma"/>
                <w:sz w:val="20"/>
                <w:szCs w:val="20"/>
              </w:rPr>
              <w:t>6</w:t>
            </w:r>
            <w:r w:rsidRPr="007E1220">
              <w:rPr>
                <w:rFonts w:ascii="Tahoma" w:eastAsia="Times New Roman" w:hAnsi="Tahoma" w:cs="Tahoma"/>
                <w:sz w:val="20"/>
                <w:szCs w:val="20"/>
              </w:rPr>
              <w:t xml:space="preserve"> €</w:t>
            </w:r>
          </w:p>
        </w:tc>
      </w:tr>
      <w:tr w:rsidR="00597B68" w:rsidRPr="00DC51A3" w:rsidTr="00D805FD">
        <w:tc>
          <w:tcPr>
            <w:tcW w:w="3085" w:type="dxa"/>
            <w:shd w:val="clear" w:color="auto" w:fill="auto"/>
            <w:vAlign w:val="center"/>
          </w:tcPr>
          <w:p w:rsidR="00C857F1" w:rsidRPr="007E1220" w:rsidRDefault="00C857F1" w:rsidP="003E617E">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De 1</w:t>
            </w:r>
            <w:r w:rsidR="004E5309">
              <w:rPr>
                <w:rFonts w:ascii="Tahoma" w:eastAsia="Times New Roman" w:hAnsi="Tahoma" w:cs="Tahoma"/>
                <w:sz w:val="20"/>
                <w:szCs w:val="20"/>
              </w:rPr>
              <w:t> 133.52</w:t>
            </w:r>
            <w:r w:rsidR="003E617E">
              <w:rPr>
                <w:rFonts w:ascii="Tahoma" w:eastAsia="Times New Roman" w:hAnsi="Tahoma" w:cs="Tahoma"/>
                <w:sz w:val="20"/>
                <w:szCs w:val="20"/>
              </w:rPr>
              <w:t xml:space="preserve"> € à 1 3</w:t>
            </w:r>
            <w:r w:rsidR="004E5309">
              <w:rPr>
                <w:rFonts w:ascii="Tahoma" w:eastAsia="Times New Roman" w:hAnsi="Tahoma" w:cs="Tahoma"/>
                <w:sz w:val="20"/>
                <w:szCs w:val="20"/>
              </w:rPr>
              <w:t>60</w:t>
            </w:r>
            <w:r w:rsidR="003E617E">
              <w:rPr>
                <w:rFonts w:ascii="Tahoma" w:eastAsia="Times New Roman" w:hAnsi="Tahoma" w:cs="Tahoma"/>
                <w:sz w:val="20"/>
                <w:szCs w:val="20"/>
              </w:rPr>
              <w:t>,</w:t>
            </w:r>
            <w:r w:rsidR="004E5309">
              <w:rPr>
                <w:rFonts w:ascii="Tahoma" w:eastAsia="Times New Roman" w:hAnsi="Tahoma" w:cs="Tahoma"/>
                <w:sz w:val="20"/>
                <w:szCs w:val="20"/>
              </w:rPr>
              <w:t>21</w:t>
            </w:r>
            <w:r w:rsidRPr="007E1220">
              <w:rPr>
                <w:rFonts w:ascii="Tahoma" w:eastAsia="Times New Roman" w:hAnsi="Tahoma" w:cs="Tahoma"/>
                <w:sz w:val="20"/>
                <w:szCs w:val="20"/>
              </w:rPr>
              <w:t xml:space="preserve"> €</w:t>
            </w:r>
          </w:p>
        </w:tc>
        <w:tc>
          <w:tcPr>
            <w:tcW w:w="2977" w:type="dxa"/>
            <w:shd w:val="clear" w:color="auto" w:fill="auto"/>
            <w:vAlign w:val="center"/>
          </w:tcPr>
          <w:p w:rsidR="00C857F1" w:rsidRPr="007E1220" w:rsidRDefault="00C857F1" w:rsidP="003E617E">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 xml:space="preserve">De </w:t>
            </w:r>
            <w:r w:rsidR="003E617E" w:rsidRPr="007E1220">
              <w:rPr>
                <w:rFonts w:ascii="Tahoma" w:eastAsia="Times New Roman" w:hAnsi="Tahoma" w:cs="Tahoma"/>
                <w:sz w:val="20"/>
                <w:szCs w:val="20"/>
              </w:rPr>
              <w:t>1 </w:t>
            </w:r>
            <w:r w:rsidR="003E617E">
              <w:rPr>
                <w:rFonts w:ascii="Tahoma" w:eastAsia="Times New Roman" w:hAnsi="Tahoma" w:cs="Tahoma"/>
                <w:sz w:val="20"/>
                <w:szCs w:val="20"/>
              </w:rPr>
              <w:t>75</w:t>
            </w:r>
            <w:r w:rsidR="007B2234">
              <w:rPr>
                <w:rFonts w:ascii="Tahoma" w:eastAsia="Times New Roman" w:hAnsi="Tahoma" w:cs="Tahoma"/>
                <w:sz w:val="20"/>
                <w:szCs w:val="20"/>
              </w:rPr>
              <w:t>9</w:t>
            </w:r>
            <w:r w:rsidR="003E617E">
              <w:rPr>
                <w:rFonts w:ascii="Tahoma" w:eastAsia="Times New Roman" w:hAnsi="Tahoma" w:cs="Tahoma"/>
                <w:sz w:val="20"/>
                <w:szCs w:val="20"/>
              </w:rPr>
              <w:t>,78</w:t>
            </w:r>
            <w:r w:rsidR="003E617E" w:rsidRPr="007E1220">
              <w:rPr>
                <w:rFonts w:ascii="Tahoma" w:eastAsia="Times New Roman" w:hAnsi="Tahoma" w:cs="Tahoma"/>
                <w:sz w:val="20"/>
                <w:szCs w:val="20"/>
              </w:rPr>
              <w:t xml:space="preserve"> </w:t>
            </w:r>
            <w:r w:rsidRPr="007E1220">
              <w:rPr>
                <w:rFonts w:ascii="Tahoma" w:eastAsia="Times New Roman" w:hAnsi="Tahoma" w:cs="Tahoma"/>
                <w:sz w:val="20"/>
                <w:szCs w:val="20"/>
              </w:rPr>
              <w:t xml:space="preserve">€ à 2 </w:t>
            </w:r>
            <w:r w:rsidR="003E617E">
              <w:rPr>
                <w:rFonts w:ascii="Tahoma" w:eastAsia="Times New Roman" w:hAnsi="Tahoma" w:cs="Tahoma"/>
                <w:sz w:val="20"/>
                <w:szCs w:val="20"/>
              </w:rPr>
              <w:t>1</w:t>
            </w:r>
            <w:r w:rsidR="007B2234">
              <w:rPr>
                <w:rFonts w:ascii="Tahoma" w:eastAsia="Times New Roman" w:hAnsi="Tahoma" w:cs="Tahoma"/>
                <w:sz w:val="20"/>
                <w:szCs w:val="20"/>
              </w:rPr>
              <w:t>11</w:t>
            </w:r>
            <w:r w:rsidR="003E617E">
              <w:rPr>
                <w:rFonts w:ascii="Tahoma" w:eastAsia="Times New Roman" w:hAnsi="Tahoma" w:cs="Tahoma"/>
                <w:sz w:val="20"/>
                <w:szCs w:val="20"/>
              </w:rPr>
              <w:t>,</w:t>
            </w:r>
            <w:r w:rsidR="007B2234">
              <w:rPr>
                <w:rFonts w:ascii="Tahoma" w:eastAsia="Times New Roman" w:hAnsi="Tahoma" w:cs="Tahoma"/>
                <w:sz w:val="20"/>
                <w:szCs w:val="20"/>
              </w:rPr>
              <w:t>72</w:t>
            </w:r>
            <w:r w:rsidRPr="007E1220">
              <w:rPr>
                <w:rFonts w:ascii="Tahoma" w:eastAsia="Times New Roman" w:hAnsi="Tahoma" w:cs="Tahoma"/>
                <w:sz w:val="20"/>
                <w:szCs w:val="20"/>
              </w:rPr>
              <w:t xml:space="preserve"> €</w:t>
            </w:r>
          </w:p>
        </w:tc>
        <w:tc>
          <w:tcPr>
            <w:tcW w:w="992" w:type="dxa"/>
            <w:shd w:val="clear" w:color="auto" w:fill="auto"/>
            <w:vAlign w:val="center"/>
          </w:tcPr>
          <w:p w:rsidR="00C857F1" w:rsidRPr="007E1220" w:rsidRDefault="00651521"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3</w:t>
            </w:r>
          </w:p>
        </w:tc>
        <w:tc>
          <w:tcPr>
            <w:tcW w:w="1134" w:type="dxa"/>
            <w:shd w:val="clear" w:color="auto" w:fill="auto"/>
            <w:vAlign w:val="center"/>
          </w:tcPr>
          <w:p w:rsidR="00C857F1" w:rsidRPr="007E1220" w:rsidRDefault="00643CEF" w:rsidP="007E1220">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6,91 €</w:t>
            </w:r>
          </w:p>
        </w:tc>
        <w:tc>
          <w:tcPr>
            <w:tcW w:w="992" w:type="dxa"/>
            <w:shd w:val="clear" w:color="auto" w:fill="auto"/>
            <w:vAlign w:val="center"/>
          </w:tcPr>
          <w:p w:rsidR="00C857F1" w:rsidRPr="007E1220" w:rsidRDefault="005C777F"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3</w:t>
            </w:r>
          </w:p>
        </w:tc>
        <w:tc>
          <w:tcPr>
            <w:tcW w:w="880" w:type="dxa"/>
            <w:shd w:val="clear" w:color="auto" w:fill="auto"/>
            <w:vAlign w:val="center"/>
          </w:tcPr>
          <w:p w:rsidR="00C857F1" w:rsidRPr="007E1220" w:rsidRDefault="00643CEF" w:rsidP="007E1220">
            <w:pPr>
              <w:tabs>
                <w:tab w:val="left" w:pos="1755"/>
              </w:tabs>
              <w:spacing w:after="0" w:line="240" w:lineRule="auto"/>
              <w:rPr>
                <w:rFonts w:ascii="Tahoma" w:eastAsia="Times New Roman" w:hAnsi="Tahoma" w:cs="Tahoma"/>
                <w:sz w:val="20"/>
                <w:szCs w:val="20"/>
              </w:rPr>
            </w:pPr>
            <w:r w:rsidRPr="007E1220">
              <w:rPr>
                <w:rFonts w:ascii="Tahoma" w:eastAsia="Times New Roman" w:hAnsi="Tahoma" w:cs="Tahoma"/>
                <w:sz w:val="20"/>
                <w:szCs w:val="20"/>
              </w:rPr>
              <w:t>4,</w:t>
            </w:r>
            <w:r w:rsidR="00795B1E">
              <w:rPr>
                <w:rFonts w:ascii="Tahoma" w:eastAsia="Times New Roman" w:hAnsi="Tahoma" w:cs="Tahoma"/>
                <w:sz w:val="20"/>
                <w:szCs w:val="20"/>
              </w:rPr>
              <w:t>46</w:t>
            </w:r>
            <w:r w:rsidRPr="007E1220">
              <w:rPr>
                <w:rFonts w:ascii="Tahoma" w:eastAsia="Times New Roman" w:hAnsi="Tahoma" w:cs="Tahoma"/>
                <w:sz w:val="20"/>
                <w:szCs w:val="20"/>
              </w:rPr>
              <w:t xml:space="preserve"> €</w:t>
            </w:r>
          </w:p>
        </w:tc>
      </w:tr>
      <w:tr w:rsidR="00597B68" w:rsidRPr="00DC51A3" w:rsidTr="00D805FD">
        <w:tc>
          <w:tcPr>
            <w:tcW w:w="3085" w:type="dxa"/>
            <w:shd w:val="clear" w:color="auto" w:fill="auto"/>
            <w:vAlign w:val="center"/>
          </w:tcPr>
          <w:p w:rsidR="00C857F1" w:rsidRPr="007E1220" w:rsidRDefault="00C857F1" w:rsidP="007E1220">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 xml:space="preserve">De </w:t>
            </w:r>
            <w:r w:rsidR="003E617E">
              <w:rPr>
                <w:rFonts w:ascii="Tahoma" w:eastAsia="Times New Roman" w:hAnsi="Tahoma" w:cs="Tahoma"/>
                <w:sz w:val="20"/>
                <w:szCs w:val="20"/>
              </w:rPr>
              <w:t>1 3</w:t>
            </w:r>
            <w:r w:rsidR="004E5309">
              <w:rPr>
                <w:rFonts w:ascii="Tahoma" w:eastAsia="Times New Roman" w:hAnsi="Tahoma" w:cs="Tahoma"/>
                <w:sz w:val="20"/>
                <w:szCs w:val="20"/>
              </w:rPr>
              <w:t>60</w:t>
            </w:r>
            <w:r w:rsidR="003E617E">
              <w:rPr>
                <w:rFonts w:ascii="Tahoma" w:eastAsia="Times New Roman" w:hAnsi="Tahoma" w:cs="Tahoma"/>
                <w:sz w:val="20"/>
                <w:szCs w:val="20"/>
              </w:rPr>
              <w:t>,</w:t>
            </w:r>
            <w:r w:rsidR="004E5309">
              <w:rPr>
                <w:rFonts w:ascii="Tahoma" w:eastAsia="Times New Roman" w:hAnsi="Tahoma" w:cs="Tahoma"/>
                <w:sz w:val="20"/>
                <w:szCs w:val="20"/>
              </w:rPr>
              <w:t>22</w:t>
            </w:r>
            <w:r w:rsidR="003E617E" w:rsidRPr="007E1220">
              <w:rPr>
                <w:rFonts w:ascii="Tahoma" w:eastAsia="Times New Roman" w:hAnsi="Tahoma" w:cs="Tahoma"/>
                <w:sz w:val="20"/>
                <w:szCs w:val="20"/>
              </w:rPr>
              <w:t xml:space="preserve"> </w:t>
            </w:r>
            <w:r w:rsidR="003E617E">
              <w:rPr>
                <w:rFonts w:ascii="Tahoma" w:eastAsia="Times New Roman" w:hAnsi="Tahoma" w:cs="Tahoma"/>
                <w:sz w:val="20"/>
                <w:szCs w:val="20"/>
              </w:rPr>
              <w:t>€ à 1 58</w:t>
            </w:r>
            <w:r w:rsidR="004E5309">
              <w:rPr>
                <w:rFonts w:ascii="Tahoma" w:eastAsia="Times New Roman" w:hAnsi="Tahoma" w:cs="Tahoma"/>
                <w:sz w:val="20"/>
                <w:szCs w:val="20"/>
              </w:rPr>
              <w:t>6</w:t>
            </w:r>
            <w:r w:rsidR="003E617E">
              <w:rPr>
                <w:rFonts w:ascii="Tahoma" w:eastAsia="Times New Roman" w:hAnsi="Tahoma" w:cs="Tahoma"/>
                <w:sz w:val="20"/>
                <w:szCs w:val="20"/>
              </w:rPr>
              <w:t>,</w:t>
            </w:r>
            <w:r w:rsidR="004E5309">
              <w:rPr>
                <w:rFonts w:ascii="Tahoma" w:eastAsia="Times New Roman" w:hAnsi="Tahoma" w:cs="Tahoma"/>
                <w:sz w:val="20"/>
                <w:szCs w:val="20"/>
              </w:rPr>
              <w:t>91</w:t>
            </w:r>
            <w:r w:rsidRPr="007E1220">
              <w:rPr>
                <w:rFonts w:ascii="Tahoma" w:eastAsia="Times New Roman" w:hAnsi="Tahoma" w:cs="Tahoma"/>
                <w:sz w:val="20"/>
                <w:szCs w:val="20"/>
              </w:rPr>
              <w:t xml:space="preserve"> €</w:t>
            </w:r>
          </w:p>
        </w:tc>
        <w:tc>
          <w:tcPr>
            <w:tcW w:w="2977" w:type="dxa"/>
            <w:shd w:val="clear" w:color="auto" w:fill="auto"/>
            <w:vAlign w:val="center"/>
          </w:tcPr>
          <w:p w:rsidR="00C857F1" w:rsidRPr="007E1220" w:rsidRDefault="00C857F1" w:rsidP="007E1220">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 xml:space="preserve">De </w:t>
            </w:r>
            <w:r w:rsidR="003E617E" w:rsidRPr="007E1220">
              <w:rPr>
                <w:rFonts w:ascii="Tahoma" w:eastAsia="Times New Roman" w:hAnsi="Tahoma" w:cs="Tahoma"/>
                <w:sz w:val="20"/>
                <w:szCs w:val="20"/>
              </w:rPr>
              <w:t xml:space="preserve">2 </w:t>
            </w:r>
            <w:r w:rsidR="003E617E">
              <w:rPr>
                <w:rFonts w:ascii="Tahoma" w:eastAsia="Times New Roman" w:hAnsi="Tahoma" w:cs="Tahoma"/>
                <w:sz w:val="20"/>
                <w:szCs w:val="20"/>
              </w:rPr>
              <w:t>1</w:t>
            </w:r>
            <w:r w:rsidR="007B2234">
              <w:rPr>
                <w:rFonts w:ascii="Tahoma" w:eastAsia="Times New Roman" w:hAnsi="Tahoma" w:cs="Tahoma"/>
                <w:sz w:val="20"/>
                <w:szCs w:val="20"/>
              </w:rPr>
              <w:t>11</w:t>
            </w:r>
            <w:r w:rsidR="003E617E">
              <w:rPr>
                <w:rFonts w:ascii="Tahoma" w:eastAsia="Times New Roman" w:hAnsi="Tahoma" w:cs="Tahoma"/>
                <w:sz w:val="20"/>
                <w:szCs w:val="20"/>
              </w:rPr>
              <w:t>,</w:t>
            </w:r>
            <w:r w:rsidR="007B2234">
              <w:rPr>
                <w:rFonts w:ascii="Tahoma" w:eastAsia="Times New Roman" w:hAnsi="Tahoma" w:cs="Tahoma"/>
                <w:sz w:val="20"/>
                <w:szCs w:val="20"/>
              </w:rPr>
              <w:t>7</w:t>
            </w:r>
            <w:r w:rsidR="005C777F">
              <w:rPr>
                <w:rFonts w:ascii="Tahoma" w:eastAsia="Times New Roman" w:hAnsi="Tahoma" w:cs="Tahoma"/>
                <w:sz w:val="20"/>
                <w:szCs w:val="20"/>
              </w:rPr>
              <w:t>3</w:t>
            </w:r>
            <w:r w:rsidR="003E617E" w:rsidRPr="007E1220">
              <w:rPr>
                <w:rFonts w:ascii="Tahoma" w:eastAsia="Times New Roman" w:hAnsi="Tahoma" w:cs="Tahoma"/>
                <w:sz w:val="20"/>
                <w:szCs w:val="20"/>
              </w:rPr>
              <w:t xml:space="preserve"> </w:t>
            </w:r>
            <w:r w:rsidR="003E617E">
              <w:rPr>
                <w:rFonts w:ascii="Tahoma" w:eastAsia="Times New Roman" w:hAnsi="Tahoma" w:cs="Tahoma"/>
                <w:sz w:val="20"/>
                <w:szCs w:val="20"/>
              </w:rPr>
              <w:t>€ à 2 4</w:t>
            </w:r>
            <w:r w:rsidR="007B2234">
              <w:rPr>
                <w:rFonts w:ascii="Tahoma" w:eastAsia="Times New Roman" w:hAnsi="Tahoma" w:cs="Tahoma"/>
                <w:sz w:val="20"/>
                <w:szCs w:val="20"/>
              </w:rPr>
              <w:t>63</w:t>
            </w:r>
            <w:r w:rsidR="003E617E">
              <w:rPr>
                <w:rFonts w:ascii="Tahoma" w:eastAsia="Times New Roman" w:hAnsi="Tahoma" w:cs="Tahoma"/>
                <w:sz w:val="20"/>
                <w:szCs w:val="20"/>
              </w:rPr>
              <w:t>,</w:t>
            </w:r>
            <w:r w:rsidR="007B2234">
              <w:rPr>
                <w:rFonts w:ascii="Tahoma" w:eastAsia="Times New Roman" w:hAnsi="Tahoma" w:cs="Tahoma"/>
                <w:sz w:val="20"/>
                <w:szCs w:val="20"/>
              </w:rPr>
              <w:t>6</w:t>
            </w:r>
            <w:r w:rsidR="003E617E">
              <w:rPr>
                <w:rFonts w:ascii="Tahoma" w:eastAsia="Times New Roman" w:hAnsi="Tahoma" w:cs="Tahoma"/>
                <w:sz w:val="20"/>
                <w:szCs w:val="20"/>
              </w:rPr>
              <w:t>8</w:t>
            </w:r>
            <w:r w:rsidRPr="007E1220">
              <w:rPr>
                <w:rFonts w:ascii="Tahoma" w:eastAsia="Times New Roman" w:hAnsi="Tahoma" w:cs="Tahoma"/>
                <w:sz w:val="20"/>
                <w:szCs w:val="20"/>
              </w:rPr>
              <w:t xml:space="preserve"> €</w:t>
            </w:r>
          </w:p>
        </w:tc>
        <w:tc>
          <w:tcPr>
            <w:tcW w:w="992" w:type="dxa"/>
            <w:shd w:val="clear" w:color="auto" w:fill="auto"/>
            <w:vAlign w:val="center"/>
          </w:tcPr>
          <w:p w:rsidR="00C857F1" w:rsidRPr="007E1220" w:rsidRDefault="00651521"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4</w:t>
            </w:r>
          </w:p>
        </w:tc>
        <w:tc>
          <w:tcPr>
            <w:tcW w:w="1134" w:type="dxa"/>
            <w:shd w:val="clear" w:color="auto" w:fill="auto"/>
            <w:vAlign w:val="center"/>
          </w:tcPr>
          <w:p w:rsidR="00C857F1" w:rsidRPr="007E1220" w:rsidRDefault="00643CEF" w:rsidP="007E1220">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 xml:space="preserve">12,48 </w:t>
            </w:r>
            <w:r w:rsidR="00C857F1" w:rsidRPr="007E1220">
              <w:rPr>
                <w:rFonts w:ascii="Tahoma" w:eastAsia="Times New Roman" w:hAnsi="Tahoma" w:cs="Tahoma"/>
                <w:sz w:val="20"/>
                <w:szCs w:val="20"/>
              </w:rPr>
              <w:t>€</w:t>
            </w:r>
          </w:p>
        </w:tc>
        <w:tc>
          <w:tcPr>
            <w:tcW w:w="992" w:type="dxa"/>
            <w:shd w:val="clear" w:color="auto" w:fill="auto"/>
            <w:vAlign w:val="center"/>
          </w:tcPr>
          <w:p w:rsidR="00C857F1" w:rsidRPr="007E1220" w:rsidRDefault="005C777F"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4</w:t>
            </w:r>
          </w:p>
        </w:tc>
        <w:tc>
          <w:tcPr>
            <w:tcW w:w="880" w:type="dxa"/>
            <w:shd w:val="clear" w:color="auto" w:fill="auto"/>
            <w:vAlign w:val="center"/>
          </w:tcPr>
          <w:p w:rsidR="00C857F1" w:rsidRPr="007E1220" w:rsidRDefault="00643CEF" w:rsidP="007E1220">
            <w:pPr>
              <w:tabs>
                <w:tab w:val="left" w:pos="1755"/>
              </w:tabs>
              <w:spacing w:after="0" w:line="240" w:lineRule="auto"/>
              <w:rPr>
                <w:rFonts w:ascii="Tahoma" w:eastAsia="Times New Roman" w:hAnsi="Tahoma" w:cs="Tahoma"/>
                <w:sz w:val="20"/>
                <w:szCs w:val="20"/>
              </w:rPr>
            </w:pPr>
            <w:r w:rsidRPr="007E1220">
              <w:rPr>
                <w:rFonts w:ascii="Tahoma" w:eastAsia="Times New Roman" w:hAnsi="Tahoma" w:cs="Tahoma"/>
                <w:sz w:val="20"/>
                <w:szCs w:val="20"/>
              </w:rPr>
              <w:t>6,</w:t>
            </w:r>
            <w:r w:rsidR="00795B1E">
              <w:rPr>
                <w:rFonts w:ascii="Tahoma" w:eastAsia="Times New Roman" w:hAnsi="Tahoma" w:cs="Tahoma"/>
                <w:sz w:val="20"/>
                <w:szCs w:val="20"/>
              </w:rPr>
              <w:t>21</w:t>
            </w:r>
            <w:r w:rsidRPr="007E1220">
              <w:rPr>
                <w:rFonts w:ascii="Tahoma" w:eastAsia="Times New Roman" w:hAnsi="Tahoma" w:cs="Tahoma"/>
                <w:sz w:val="20"/>
                <w:szCs w:val="20"/>
              </w:rPr>
              <w:t xml:space="preserve"> €</w:t>
            </w:r>
          </w:p>
        </w:tc>
      </w:tr>
      <w:tr w:rsidR="00597B68" w:rsidRPr="00DC51A3" w:rsidTr="00D805FD">
        <w:tc>
          <w:tcPr>
            <w:tcW w:w="3085" w:type="dxa"/>
            <w:shd w:val="clear" w:color="auto" w:fill="auto"/>
            <w:vAlign w:val="center"/>
          </w:tcPr>
          <w:p w:rsidR="00C857F1" w:rsidRPr="007E1220" w:rsidRDefault="003E617E" w:rsidP="003E617E">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De 1 58</w:t>
            </w:r>
            <w:r w:rsidR="004E5309">
              <w:rPr>
                <w:rFonts w:ascii="Tahoma" w:eastAsia="Times New Roman" w:hAnsi="Tahoma" w:cs="Tahoma"/>
                <w:sz w:val="20"/>
                <w:szCs w:val="20"/>
              </w:rPr>
              <w:t>6</w:t>
            </w:r>
            <w:r w:rsidR="00C857F1" w:rsidRPr="007E1220">
              <w:rPr>
                <w:rFonts w:ascii="Tahoma" w:eastAsia="Times New Roman" w:hAnsi="Tahoma" w:cs="Tahoma"/>
                <w:sz w:val="20"/>
                <w:szCs w:val="20"/>
              </w:rPr>
              <w:t>,</w:t>
            </w:r>
            <w:r w:rsidR="004E5309">
              <w:rPr>
                <w:rFonts w:ascii="Tahoma" w:eastAsia="Times New Roman" w:hAnsi="Tahoma" w:cs="Tahoma"/>
                <w:sz w:val="20"/>
                <w:szCs w:val="20"/>
              </w:rPr>
              <w:t>92</w:t>
            </w:r>
            <w:r w:rsidR="00C857F1" w:rsidRPr="007E1220">
              <w:rPr>
                <w:rFonts w:ascii="Tahoma" w:eastAsia="Times New Roman" w:hAnsi="Tahoma" w:cs="Tahoma"/>
                <w:sz w:val="20"/>
                <w:szCs w:val="20"/>
              </w:rPr>
              <w:t xml:space="preserve"> € à 1</w:t>
            </w:r>
            <w:r>
              <w:rPr>
                <w:rFonts w:ascii="Tahoma" w:eastAsia="Times New Roman" w:hAnsi="Tahoma" w:cs="Tahoma"/>
                <w:sz w:val="20"/>
                <w:szCs w:val="20"/>
              </w:rPr>
              <w:t> 8</w:t>
            </w:r>
            <w:r w:rsidR="004E5309">
              <w:rPr>
                <w:rFonts w:ascii="Tahoma" w:eastAsia="Times New Roman" w:hAnsi="Tahoma" w:cs="Tahoma"/>
                <w:sz w:val="20"/>
                <w:szCs w:val="20"/>
              </w:rPr>
              <w:t>13</w:t>
            </w:r>
            <w:r>
              <w:rPr>
                <w:rFonts w:ascii="Tahoma" w:eastAsia="Times New Roman" w:hAnsi="Tahoma" w:cs="Tahoma"/>
                <w:sz w:val="20"/>
                <w:szCs w:val="20"/>
              </w:rPr>
              <w:t>,</w:t>
            </w:r>
            <w:r w:rsidR="004E5309">
              <w:rPr>
                <w:rFonts w:ascii="Tahoma" w:eastAsia="Times New Roman" w:hAnsi="Tahoma" w:cs="Tahoma"/>
                <w:sz w:val="20"/>
                <w:szCs w:val="20"/>
              </w:rPr>
              <w:t>62</w:t>
            </w:r>
            <w:r w:rsidR="00C857F1" w:rsidRPr="007E1220">
              <w:rPr>
                <w:rFonts w:ascii="Tahoma" w:eastAsia="Times New Roman" w:hAnsi="Tahoma" w:cs="Tahoma"/>
                <w:sz w:val="20"/>
                <w:szCs w:val="20"/>
              </w:rPr>
              <w:t xml:space="preserve"> €</w:t>
            </w:r>
          </w:p>
        </w:tc>
        <w:tc>
          <w:tcPr>
            <w:tcW w:w="2977" w:type="dxa"/>
            <w:shd w:val="clear" w:color="auto" w:fill="auto"/>
            <w:vAlign w:val="center"/>
          </w:tcPr>
          <w:p w:rsidR="00C857F1" w:rsidRPr="007E1220" w:rsidRDefault="00C857F1" w:rsidP="003E617E">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 xml:space="preserve">De </w:t>
            </w:r>
            <w:r w:rsidR="003E617E">
              <w:rPr>
                <w:rFonts w:ascii="Tahoma" w:eastAsia="Times New Roman" w:hAnsi="Tahoma" w:cs="Tahoma"/>
                <w:sz w:val="20"/>
                <w:szCs w:val="20"/>
              </w:rPr>
              <w:t>2 4</w:t>
            </w:r>
            <w:r w:rsidR="007B2234">
              <w:rPr>
                <w:rFonts w:ascii="Tahoma" w:eastAsia="Times New Roman" w:hAnsi="Tahoma" w:cs="Tahoma"/>
                <w:sz w:val="20"/>
                <w:szCs w:val="20"/>
              </w:rPr>
              <w:t>63</w:t>
            </w:r>
            <w:r w:rsidR="003E617E">
              <w:rPr>
                <w:rFonts w:ascii="Tahoma" w:eastAsia="Times New Roman" w:hAnsi="Tahoma" w:cs="Tahoma"/>
                <w:sz w:val="20"/>
                <w:szCs w:val="20"/>
              </w:rPr>
              <w:t>,</w:t>
            </w:r>
            <w:r w:rsidR="007B2234">
              <w:rPr>
                <w:rFonts w:ascii="Tahoma" w:eastAsia="Times New Roman" w:hAnsi="Tahoma" w:cs="Tahoma"/>
                <w:sz w:val="20"/>
                <w:szCs w:val="20"/>
              </w:rPr>
              <w:t>6</w:t>
            </w:r>
            <w:r w:rsidR="005C777F">
              <w:rPr>
                <w:rFonts w:ascii="Tahoma" w:eastAsia="Times New Roman" w:hAnsi="Tahoma" w:cs="Tahoma"/>
                <w:sz w:val="20"/>
                <w:szCs w:val="20"/>
              </w:rPr>
              <w:t>9</w:t>
            </w:r>
            <w:r w:rsidR="003E617E" w:rsidRPr="007E1220">
              <w:rPr>
                <w:rFonts w:ascii="Tahoma" w:eastAsia="Times New Roman" w:hAnsi="Tahoma" w:cs="Tahoma"/>
                <w:sz w:val="20"/>
                <w:szCs w:val="20"/>
              </w:rPr>
              <w:t xml:space="preserve"> </w:t>
            </w:r>
            <w:r w:rsidRPr="007E1220">
              <w:rPr>
                <w:rFonts w:ascii="Tahoma" w:eastAsia="Times New Roman" w:hAnsi="Tahoma" w:cs="Tahoma"/>
                <w:sz w:val="20"/>
                <w:szCs w:val="20"/>
              </w:rPr>
              <w:t>€ à 2 </w:t>
            </w:r>
            <w:r w:rsidR="003E617E">
              <w:rPr>
                <w:rFonts w:ascii="Tahoma" w:eastAsia="Times New Roman" w:hAnsi="Tahoma" w:cs="Tahoma"/>
                <w:sz w:val="20"/>
                <w:szCs w:val="20"/>
              </w:rPr>
              <w:t>8</w:t>
            </w:r>
            <w:r w:rsidR="007B2234">
              <w:rPr>
                <w:rFonts w:ascii="Tahoma" w:eastAsia="Times New Roman" w:hAnsi="Tahoma" w:cs="Tahoma"/>
                <w:sz w:val="20"/>
                <w:szCs w:val="20"/>
              </w:rPr>
              <w:t>15</w:t>
            </w:r>
            <w:r w:rsidR="003E617E">
              <w:rPr>
                <w:rFonts w:ascii="Tahoma" w:eastAsia="Times New Roman" w:hAnsi="Tahoma" w:cs="Tahoma"/>
                <w:sz w:val="20"/>
                <w:szCs w:val="20"/>
              </w:rPr>
              <w:t>,</w:t>
            </w:r>
            <w:r w:rsidR="007B2234">
              <w:rPr>
                <w:rFonts w:ascii="Tahoma" w:eastAsia="Times New Roman" w:hAnsi="Tahoma" w:cs="Tahoma"/>
                <w:sz w:val="20"/>
                <w:szCs w:val="20"/>
              </w:rPr>
              <w:t>6</w:t>
            </w:r>
            <w:r w:rsidR="003E617E">
              <w:rPr>
                <w:rFonts w:ascii="Tahoma" w:eastAsia="Times New Roman" w:hAnsi="Tahoma" w:cs="Tahoma"/>
                <w:sz w:val="20"/>
                <w:szCs w:val="20"/>
              </w:rPr>
              <w:t>4</w:t>
            </w:r>
            <w:r w:rsidRPr="007E1220">
              <w:rPr>
                <w:rFonts w:ascii="Tahoma" w:eastAsia="Times New Roman" w:hAnsi="Tahoma" w:cs="Tahoma"/>
                <w:sz w:val="20"/>
                <w:szCs w:val="20"/>
              </w:rPr>
              <w:t xml:space="preserve"> €</w:t>
            </w:r>
          </w:p>
        </w:tc>
        <w:tc>
          <w:tcPr>
            <w:tcW w:w="992" w:type="dxa"/>
            <w:shd w:val="clear" w:color="auto" w:fill="auto"/>
            <w:vAlign w:val="center"/>
          </w:tcPr>
          <w:p w:rsidR="00C857F1" w:rsidRPr="007E1220" w:rsidRDefault="00651521"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5</w:t>
            </w:r>
          </w:p>
        </w:tc>
        <w:tc>
          <w:tcPr>
            <w:tcW w:w="1134" w:type="dxa"/>
            <w:shd w:val="clear" w:color="auto" w:fill="auto"/>
            <w:vAlign w:val="center"/>
          </w:tcPr>
          <w:p w:rsidR="00C857F1" w:rsidRPr="007E1220" w:rsidRDefault="00C857F1" w:rsidP="007E1220">
            <w:pPr>
              <w:tabs>
                <w:tab w:val="left" w:pos="1755"/>
              </w:tabs>
              <w:spacing w:after="0" w:line="240" w:lineRule="auto"/>
              <w:jc w:val="center"/>
              <w:rPr>
                <w:rFonts w:ascii="Tahoma" w:eastAsia="Times New Roman" w:hAnsi="Tahoma" w:cs="Tahoma"/>
                <w:sz w:val="20"/>
                <w:szCs w:val="20"/>
              </w:rPr>
            </w:pPr>
            <w:r w:rsidRPr="007E1220">
              <w:rPr>
                <w:rFonts w:ascii="Tahoma" w:eastAsia="Times New Roman" w:hAnsi="Tahoma" w:cs="Tahoma"/>
                <w:sz w:val="20"/>
                <w:szCs w:val="20"/>
              </w:rPr>
              <w:t xml:space="preserve">14,02 € </w:t>
            </w:r>
          </w:p>
        </w:tc>
        <w:tc>
          <w:tcPr>
            <w:tcW w:w="992" w:type="dxa"/>
            <w:shd w:val="clear" w:color="auto" w:fill="auto"/>
            <w:vAlign w:val="center"/>
          </w:tcPr>
          <w:p w:rsidR="00C857F1" w:rsidRPr="007E1220" w:rsidRDefault="00651521" w:rsidP="007E1220">
            <w:pPr>
              <w:tabs>
                <w:tab w:val="left" w:pos="1755"/>
              </w:tabs>
              <w:spacing w:after="0" w:line="240" w:lineRule="auto"/>
              <w:jc w:val="center"/>
              <w:rPr>
                <w:rFonts w:ascii="Tahoma" w:eastAsia="Times New Roman" w:hAnsi="Tahoma" w:cs="Tahoma"/>
                <w:sz w:val="20"/>
                <w:szCs w:val="20"/>
              </w:rPr>
            </w:pPr>
            <w:r>
              <w:rPr>
                <w:rFonts w:ascii="Tahoma" w:eastAsia="Times New Roman" w:hAnsi="Tahoma" w:cs="Tahoma"/>
                <w:sz w:val="20"/>
                <w:szCs w:val="20"/>
              </w:rPr>
              <w:t>5</w:t>
            </w:r>
          </w:p>
        </w:tc>
        <w:tc>
          <w:tcPr>
            <w:tcW w:w="880" w:type="dxa"/>
            <w:shd w:val="clear" w:color="auto" w:fill="auto"/>
            <w:vAlign w:val="center"/>
          </w:tcPr>
          <w:p w:rsidR="00C857F1" w:rsidRPr="007E1220" w:rsidRDefault="00C857F1" w:rsidP="007E1220">
            <w:pPr>
              <w:tabs>
                <w:tab w:val="left" w:pos="1755"/>
              </w:tabs>
              <w:spacing w:after="0" w:line="240" w:lineRule="auto"/>
              <w:rPr>
                <w:rFonts w:ascii="Tahoma" w:eastAsia="Times New Roman" w:hAnsi="Tahoma" w:cs="Tahoma"/>
                <w:sz w:val="20"/>
                <w:szCs w:val="20"/>
              </w:rPr>
            </w:pPr>
            <w:r w:rsidRPr="007E1220">
              <w:rPr>
                <w:rFonts w:ascii="Tahoma" w:eastAsia="Times New Roman" w:hAnsi="Tahoma" w:cs="Tahoma"/>
                <w:sz w:val="20"/>
                <w:szCs w:val="20"/>
              </w:rPr>
              <w:t>7,</w:t>
            </w:r>
            <w:r w:rsidR="00795B1E">
              <w:rPr>
                <w:rFonts w:ascii="Tahoma" w:eastAsia="Times New Roman" w:hAnsi="Tahoma" w:cs="Tahoma"/>
                <w:sz w:val="20"/>
                <w:szCs w:val="20"/>
              </w:rPr>
              <w:t>83</w:t>
            </w:r>
            <w:r w:rsidRPr="007E1220">
              <w:rPr>
                <w:rFonts w:ascii="Tahoma" w:eastAsia="Times New Roman" w:hAnsi="Tahoma" w:cs="Tahoma"/>
                <w:sz w:val="20"/>
                <w:szCs w:val="20"/>
              </w:rPr>
              <w:t xml:space="preserve"> € </w:t>
            </w:r>
          </w:p>
        </w:tc>
      </w:tr>
    </w:tbl>
    <w:p w:rsidR="00C857F1" w:rsidRPr="00B4318A" w:rsidRDefault="00C857F1" w:rsidP="00C857F1">
      <w:pPr>
        <w:pStyle w:val="Paragraphedeliste"/>
        <w:tabs>
          <w:tab w:val="left" w:pos="1755"/>
        </w:tabs>
        <w:rPr>
          <w:rFonts w:ascii="Tahoma" w:hAnsi="Tahoma" w:cs="Tahoma"/>
          <w:sz w:val="10"/>
          <w:szCs w:val="20"/>
        </w:rPr>
      </w:pPr>
    </w:p>
    <w:p w:rsidR="00B4318A" w:rsidRPr="00DC410A" w:rsidRDefault="00B4318A" w:rsidP="00B4318A">
      <w:pPr>
        <w:pStyle w:val="Paragraphedeliste"/>
        <w:suppressAutoHyphens w:val="0"/>
        <w:jc w:val="both"/>
        <w:rPr>
          <w:rFonts w:ascii="Tahoma" w:hAnsi="Tahoma" w:cs="Tahoma"/>
          <w:i/>
          <w:sz w:val="4"/>
          <w:szCs w:val="20"/>
        </w:rPr>
      </w:pPr>
    </w:p>
    <w:p w:rsidR="009C191D" w:rsidRDefault="009C191D" w:rsidP="009C191D">
      <w:pPr>
        <w:pStyle w:val="Paragraphedeliste"/>
        <w:numPr>
          <w:ilvl w:val="0"/>
          <w:numId w:val="6"/>
        </w:numPr>
        <w:suppressAutoHyphens w:val="0"/>
        <w:ind w:left="284" w:hanging="284"/>
        <w:jc w:val="both"/>
        <w:rPr>
          <w:rFonts w:ascii="Tahoma" w:hAnsi="Tahoma" w:cs="Tahoma"/>
          <w:i/>
          <w:sz w:val="20"/>
          <w:szCs w:val="20"/>
        </w:rPr>
      </w:pPr>
      <w:r w:rsidRPr="00DC51A3">
        <w:rPr>
          <w:rFonts w:ascii="Tahoma" w:hAnsi="Tahoma" w:cs="Tahoma"/>
          <w:i/>
          <w:sz w:val="20"/>
          <w:szCs w:val="20"/>
        </w:rPr>
        <w:t>Les tranches de revenus sont calculées sur la bas</w:t>
      </w:r>
      <w:r>
        <w:rPr>
          <w:rFonts w:ascii="Tahoma" w:hAnsi="Tahoma" w:cs="Tahoma"/>
          <w:i/>
          <w:sz w:val="20"/>
          <w:szCs w:val="20"/>
        </w:rPr>
        <w:t>e du plafond ASPA égal pour 202</w:t>
      </w:r>
      <w:r w:rsidR="00670FB6">
        <w:rPr>
          <w:rFonts w:ascii="Tahoma" w:hAnsi="Tahoma" w:cs="Tahoma"/>
          <w:i/>
          <w:sz w:val="20"/>
          <w:szCs w:val="20"/>
        </w:rPr>
        <w:t>1</w:t>
      </w:r>
      <w:r w:rsidRPr="00DC51A3">
        <w:rPr>
          <w:rFonts w:ascii="Tahoma" w:hAnsi="Tahoma" w:cs="Tahoma"/>
          <w:i/>
          <w:sz w:val="20"/>
          <w:szCs w:val="20"/>
        </w:rPr>
        <w:t xml:space="preserve"> à </w:t>
      </w:r>
      <w:r>
        <w:rPr>
          <w:rFonts w:ascii="Tahoma" w:hAnsi="Tahoma" w:cs="Tahoma"/>
          <w:i/>
          <w:sz w:val="20"/>
          <w:szCs w:val="20"/>
        </w:rPr>
        <w:t>90</w:t>
      </w:r>
      <w:r w:rsidR="00670FB6">
        <w:rPr>
          <w:rFonts w:ascii="Tahoma" w:hAnsi="Tahoma" w:cs="Tahoma"/>
          <w:i/>
          <w:sz w:val="20"/>
          <w:szCs w:val="20"/>
        </w:rPr>
        <w:t>6</w:t>
      </w:r>
      <w:r>
        <w:rPr>
          <w:rFonts w:ascii="Tahoma" w:hAnsi="Tahoma" w:cs="Tahoma"/>
          <w:i/>
          <w:sz w:val="20"/>
          <w:szCs w:val="20"/>
        </w:rPr>
        <w:t>,</w:t>
      </w:r>
      <w:r w:rsidR="00670FB6">
        <w:rPr>
          <w:rFonts w:ascii="Tahoma" w:hAnsi="Tahoma" w:cs="Tahoma"/>
          <w:i/>
          <w:sz w:val="20"/>
          <w:szCs w:val="20"/>
        </w:rPr>
        <w:t>81</w:t>
      </w:r>
      <w:r>
        <w:rPr>
          <w:rFonts w:ascii="Tahoma" w:hAnsi="Tahoma" w:cs="Tahoma"/>
          <w:i/>
          <w:sz w:val="20"/>
          <w:szCs w:val="20"/>
        </w:rPr>
        <w:t xml:space="preserve"> €</w:t>
      </w:r>
      <w:r w:rsidRPr="00DC51A3">
        <w:rPr>
          <w:rFonts w:ascii="Tahoma" w:hAnsi="Tahoma" w:cs="Tahoma"/>
          <w:i/>
          <w:sz w:val="20"/>
          <w:szCs w:val="20"/>
        </w:rPr>
        <w:t>/mois pour une personne seule et 1</w:t>
      </w:r>
      <w:r w:rsidR="00670FB6">
        <w:rPr>
          <w:rFonts w:ascii="Tahoma" w:hAnsi="Tahoma" w:cs="Tahoma"/>
          <w:i/>
          <w:sz w:val="20"/>
          <w:szCs w:val="20"/>
        </w:rPr>
        <w:t> </w:t>
      </w:r>
      <w:r>
        <w:rPr>
          <w:rFonts w:ascii="Tahoma" w:hAnsi="Tahoma" w:cs="Tahoma"/>
          <w:i/>
          <w:sz w:val="20"/>
          <w:szCs w:val="20"/>
        </w:rPr>
        <w:t>40</w:t>
      </w:r>
      <w:r w:rsidR="00670FB6">
        <w:rPr>
          <w:rFonts w:ascii="Tahoma" w:hAnsi="Tahoma" w:cs="Tahoma"/>
          <w:i/>
          <w:sz w:val="20"/>
          <w:szCs w:val="20"/>
        </w:rPr>
        <w:t>7,82</w:t>
      </w:r>
      <w:r w:rsidRPr="00DC51A3">
        <w:rPr>
          <w:rFonts w:ascii="Tahoma" w:hAnsi="Tahoma" w:cs="Tahoma"/>
          <w:i/>
          <w:sz w:val="20"/>
          <w:szCs w:val="20"/>
        </w:rPr>
        <w:t xml:space="preserve"> €</w:t>
      </w:r>
      <w:r>
        <w:rPr>
          <w:rFonts w:ascii="Tahoma" w:hAnsi="Tahoma" w:cs="Tahoma"/>
          <w:i/>
          <w:sz w:val="20"/>
          <w:szCs w:val="20"/>
        </w:rPr>
        <w:t>/mois</w:t>
      </w:r>
      <w:r w:rsidRPr="00DC51A3">
        <w:rPr>
          <w:rFonts w:ascii="Tahoma" w:hAnsi="Tahoma" w:cs="Tahoma"/>
          <w:i/>
          <w:sz w:val="20"/>
          <w:szCs w:val="20"/>
        </w:rPr>
        <w:t xml:space="preserve"> pour un couple, majoré</w:t>
      </w:r>
      <w:r w:rsidR="005C777F">
        <w:rPr>
          <w:rFonts w:ascii="Tahoma" w:hAnsi="Tahoma" w:cs="Tahoma"/>
          <w:i/>
          <w:sz w:val="20"/>
          <w:szCs w:val="20"/>
        </w:rPr>
        <w:t>e</w:t>
      </w:r>
      <w:r w:rsidRPr="00DC51A3">
        <w:rPr>
          <w:rFonts w:ascii="Tahoma" w:hAnsi="Tahoma" w:cs="Tahoma"/>
          <w:i/>
          <w:sz w:val="20"/>
          <w:szCs w:val="20"/>
        </w:rPr>
        <w:t>s respectivement de 25% (</w:t>
      </w:r>
      <w:r w:rsidR="00651521">
        <w:rPr>
          <w:rFonts w:ascii="Tahoma" w:hAnsi="Tahoma" w:cs="Tahoma"/>
          <w:i/>
          <w:sz w:val="20"/>
          <w:szCs w:val="20"/>
        </w:rPr>
        <w:t>2</w:t>
      </w:r>
      <w:r w:rsidRPr="00DC51A3">
        <w:rPr>
          <w:rFonts w:ascii="Tahoma" w:hAnsi="Tahoma" w:cs="Tahoma"/>
          <w:i/>
          <w:sz w:val="20"/>
          <w:szCs w:val="20"/>
        </w:rPr>
        <w:t>) ; 50% (</w:t>
      </w:r>
      <w:r w:rsidR="00651521">
        <w:rPr>
          <w:rFonts w:ascii="Tahoma" w:hAnsi="Tahoma" w:cs="Tahoma"/>
          <w:i/>
          <w:sz w:val="20"/>
          <w:szCs w:val="20"/>
        </w:rPr>
        <w:t>3</w:t>
      </w:r>
      <w:r w:rsidRPr="00DC51A3">
        <w:rPr>
          <w:rFonts w:ascii="Tahoma" w:hAnsi="Tahoma" w:cs="Tahoma"/>
          <w:i/>
          <w:sz w:val="20"/>
          <w:szCs w:val="20"/>
        </w:rPr>
        <w:t>) ; 75% (</w:t>
      </w:r>
      <w:r w:rsidR="00651521">
        <w:rPr>
          <w:rFonts w:ascii="Tahoma" w:hAnsi="Tahoma" w:cs="Tahoma"/>
          <w:i/>
          <w:sz w:val="20"/>
          <w:szCs w:val="20"/>
        </w:rPr>
        <w:t>4</w:t>
      </w:r>
      <w:r w:rsidRPr="00DC51A3">
        <w:rPr>
          <w:rFonts w:ascii="Tahoma" w:hAnsi="Tahoma" w:cs="Tahoma"/>
          <w:i/>
          <w:sz w:val="20"/>
          <w:szCs w:val="20"/>
        </w:rPr>
        <w:t>) et 100% (</w:t>
      </w:r>
      <w:r w:rsidR="00651521">
        <w:rPr>
          <w:rFonts w:ascii="Tahoma" w:hAnsi="Tahoma" w:cs="Tahoma"/>
          <w:i/>
          <w:sz w:val="20"/>
          <w:szCs w:val="20"/>
        </w:rPr>
        <w:t>5</w:t>
      </w:r>
      <w:r w:rsidRPr="00DC51A3">
        <w:rPr>
          <w:rFonts w:ascii="Tahoma" w:hAnsi="Tahoma" w:cs="Tahoma"/>
          <w:i/>
          <w:sz w:val="20"/>
          <w:szCs w:val="20"/>
        </w:rPr>
        <w:t xml:space="preserve">). </w:t>
      </w:r>
    </w:p>
    <w:p w:rsidR="005C777F" w:rsidRDefault="005C777F" w:rsidP="005C777F">
      <w:pPr>
        <w:pStyle w:val="Paragraphedeliste"/>
        <w:suppressAutoHyphens w:val="0"/>
        <w:ind w:left="284"/>
        <w:jc w:val="both"/>
        <w:rPr>
          <w:rFonts w:ascii="Tahoma" w:hAnsi="Tahoma" w:cs="Tahoma"/>
          <w:i/>
          <w:sz w:val="20"/>
          <w:szCs w:val="20"/>
        </w:rPr>
      </w:pPr>
    </w:p>
    <w:p w:rsidR="009C191D" w:rsidRPr="00DC410A" w:rsidRDefault="009C191D" w:rsidP="009C191D">
      <w:pPr>
        <w:pStyle w:val="Paragraphedeliste"/>
        <w:suppressAutoHyphens w:val="0"/>
        <w:jc w:val="both"/>
        <w:rPr>
          <w:rFonts w:ascii="Tahoma" w:hAnsi="Tahoma" w:cs="Tahoma"/>
          <w:i/>
          <w:sz w:val="4"/>
          <w:szCs w:val="20"/>
        </w:rPr>
      </w:pPr>
    </w:p>
    <w:p w:rsidR="005C777F" w:rsidRPr="00392870" w:rsidRDefault="005C777F" w:rsidP="005C777F">
      <w:pPr>
        <w:tabs>
          <w:tab w:val="left" w:pos="1755"/>
        </w:tabs>
        <w:spacing w:after="0"/>
        <w:jc w:val="both"/>
        <w:rPr>
          <w:rFonts w:ascii="Tahoma" w:hAnsi="Tahoma" w:cs="Tahoma"/>
          <w:b/>
          <w:sz w:val="20"/>
          <w:szCs w:val="20"/>
        </w:rPr>
      </w:pPr>
      <w:r>
        <w:rPr>
          <w:rFonts w:ascii="Tahoma" w:hAnsi="Tahoma" w:cs="Tahoma"/>
          <w:b/>
          <w:sz w:val="20"/>
          <w:szCs w:val="20"/>
        </w:rPr>
        <w:t>LES MODALITÉ</w:t>
      </w:r>
      <w:r w:rsidRPr="00392870">
        <w:rPr>
          <w:rFonts w:ascii="Tahoma" w:hAnsi="Tahoma" w:cs="Tahoma"/>
          <w:b/>
          <w:sz w:val="20"/>
          <w:szCs w:val="20"/>
        </w:rPr>
        <w:t>S DE PAIEMENT DES PRESTATIONS SONT :</w:t>
      </w:r>
    </w:p>
    <w:p w:rsidR="005C777F" w:rsidRPr="00392870" w:rsidRDefault="005C777F" w:rsidP="005C777F">
      <w:pPr>
        <w:numPr>
          <w:ilvl w:val="0"/>
          <w:numId w:val="9"/>
        </w:numPr>
        <w:spacing w:after="0" w:line="240" w:lineRule="auto"/>
        <w:ind w:left="2700"/>
        <w:rPr>
          <w:rFonts w:ascii="Tahoma" w:eastAsia="Times New Roman" w:hAnsi="Tahoma" w:cs="Tahoma"/>
          <w:color w:val="222222"/>
          <w:sz w:val="20"/>
          <w:szCs w:val="20"/>
          <w:lang w:eastAsia="fr-FR"/>
        </w:rPr>
      </w:pPr>
      <w:r w:rsidRPr="00392870">
        <w:rPr>
          <w:rFonts w:ascii="Tahoma" w:eastAsia="Times New Roman" w:hAnsi="Tahoma" w:cs="Tahoma"/>
          <w:color w:val="222222"/>
          <w:sz w:val="20"/>
          <w:szCs w:val="20"/>
          <w:lang w:eastAsia="fr-FR"/>
        </w:rPr>
        <w:t>Les opérations de règlement en espèces.</w:t>
      </w:r>
    </w:p>
    <w:p w:rsidR="005C777F" w:rsidRPr="00392870" w:rsidRDefault="005C777F" w:rsidP="005C777F">
      <w:pPr>
        <w:numPr>
          <w:ilvl w:val="0"/>
          <w:numId w:val="9"/>
        </w:numPr>
        <w:spacing w:after="0" w:line="240" w:lineRule="auto"/>
        <w:ind w:left="2700"/>
        <w:rPr>
          <w:rFonts w:ascii="Tahoma" w:eastAsia="Times New Roman" w:hAnsi="Tahoma" w:cs="Tahoma"/>
          <w:color w:val="222222"/>
          <w:sz w:val="20"/>
          <w:szCs w:val="20"/>
          <w:lang w:eastAsia="fr-FR"/>
        </w:rPr>
      </w:pPr>
      <w:r w:rsidRPr="00392870">
        <w:rPr>
          <w:rFonts w:ascii="Tahoma" w:eastAsia="Times New Roman" w:hAnsi="Tahoma" w:cs="Tahoma"/>
          <w:color w:val="222222"/>
          <w:sz w:val="20"/>
          <w:szCs w:val="20"/>
          <w:lang w:eastAsia="fr-FR"/>
        </w:rPr>
        <w:t>Le chèque.</w:t>
      </w:r>
    </w:p>
    <w:p w:rsidR="005C777F" w:rsidRPr="00392870" w:rsidRDefault="005C777F" w:rsidP="005C777F">
      <w:pPr>
        <w:numPr>
          <w:ilvl w:val="0"/>
          <w:numId w:val="9"/>
        </w:numPr>
        <w:spacing w:line="240" w:lineRule="auto"/>
        <w:ind w:left="2700"/>
        <w:rPr>
          <w:rFonts w:ascii="Tahoma" w:eastAsia="Times New Roman" w:hAnsi="Tahoma" w:cs="Tahoma"/>
          <w:color w:val="222222"/>
          <w:sz w:val="20"/>
          <w:szCs w:val="20"/>
          <w:lang w:eastAsia="fr-FR"/>
        </w:rPr>
      </w:pPr>
      <w:r w:rsidRPr="00392870">
        <w:rPr>
          <w:rFonts w:ascii="Tahoma" w:eastAsia="Times New Roman" w:hAnsi="Tahoma" w:cs="Tahoma"/>
          <w:color w:val="222222"/>
          <w:sz w:val="20"/>
          <w:szCs w:val="20"/>
          <w:lang w:eastAsia="fr-FR"/>
        </w:rPr>
        <w:t>Les autorisations de prélèvement.</w:t>
      </w:r>
    </w:p>
    <w:p w:rsidR="009C191D" w:rsidRPr="00AD321D" w:rsidRDefault="005C777F" w:rsidP="005C777F">
      <w:pPr>
        <w:tabs>
          <w:tab w:val="left" w:pos="1755"/>
        </w:tabs>
        <w:spacing w:after="0"/>
        <w:jc w:val="both"/>
        <w:rPr>
          <w:rFonts w:ascii="Tahoma" w:hAnsi="Tahoma" w:cs="Tahoma"/>
          <w:b/>
          <w:sz w:val="8"/>
          <w:szCs w:val="20"/>
        </w:rPr>
      </w:pPr>
      <w:r w:rsidRPr="004F4884">
        <w:rPr>
          <w:rFonts w:ascii="Tahoma" w:hAnsi="Tahoma" w:cs="Tahoma"/>
          <w:b/>
          <w:i/>
          <w:sz w:val="20"/>
          <w:szCs w:val="20"/>
        </w:rPr>
        <w:t>*TVA non applicable selon l’article 293B du Code général des impôts</w:t>
      </w:r>
      <w:r>
        <w:rPr>
          <w:rFonts w:ascii="Tahoma" w:hAnsi="Tahoma" w:cs="Tahoma"/>
          <w:b/>
          <w:i/>
          <w:sz w:val="20"/>
          <w:szCs w:val="20"/>
        </w:rPr>
        <w:t>.</w:t>
      </w:r>
    </w:p>
    <w:sectPr w:rsidR="009C191D" w:rsidRPr="00AD321D" w:rsidSect="00D805FD">
      <w:footerReference w:type="default" r:id="rId10"/>
      <w:pgSz w:w="11906" w:h="16838"/>
      <w:pgMar w:top="1134" w:right="707"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FA" w:rsidRDefault="00A502FA" w:rsidP="00466268">
      <w:pPr>
        <w:spacing w:after="0" w:line="240" w:lineRule="auto"/>
      </w:pPr>
      <w:r>
        <w:separator/>
      </w:r>
    </w:p>
  </w:endnote>
  <w:endnote w:type="continuationSeparator" w:id="0">
    <w:p w:rsidR="00A502FA" w:rsidRDefault="00A502FA" w:rsidP="0046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268" w:rsidRPr="00375900" w:rsidRDefault="007A466D" w:rsidP="00392870">
    <w:pPr>
      <w:spacing w:after="0" w:line="240" w:lineRule="auto"/>
      <w:rPr>
        <w:rFonts w:ascii="Tahoma" w:hAnsi="Tahoma" w:cs="Tahoma"/>
        <w:i/>
        <w:sz w:val="16"/>
        <w:szCs w:val="16"/>
      </w:rPr>
    </w:pPr>
    <w:r>
      <w:rPr>
        <w:rFonts w:ascii="Tahoma" w:hAnsi="Tahoma" w:cs="Tahoma"/>
        <w:i/>
        <w:sz w:val="16"/>
        <w:szCs w:val="16"/>
      </w:rPr>
      <w:t xml:space="preserve">MAD/Livret d’accueil/Annexe2                                                                           </w:t>
    </w:r>
    <w:r w:rsidR="00392870" w:rsidRPr="00392870">
      <w:rPr>
        <w:rFonts w:ascii="Tahoma" w:hAnsi="Tahoma" w:cs="Tahoma"/>
        <w:bCs/>
        <w:i/>
        <w:sz w:val="16"/>
        <w:szCs w:val="16"/>
      </w:rPr>
      <w:fldChar w:fldCharType="begin"/>
    </w:r>
    <w:r w:rsidR="00392870" w:rsidRPr="00392870">
      <w:rPr>
        <w:rFonts w:ascii="Tahoma" w:hAnsi="Tahoma" w:cs="Tahoma"/>
        <w:bCs/>
        <w:i/>
        <w:sz w:val="16"/>
        <w:szCs w:val="16"/>
      </w:rPr>
      <w:instrText>PAGE  \* Arabic  \* MERGEFORMAT</w:instrText>
    </w:r>
    <w:r w:rsidR="00392870" w:rsidRPr="00392870">
      <w:rPr>
        <w:rFonts w:ascii="Tahoma" w:hAnsi="Tahoma" w:cs="Tahoma"/>
        <w:bCs/>
        <w:i/>
        <w:sz w:val="16"/>
        <w:szCs w:val="16"/>
      </w:rPr>
      <w:fldChar w:fldCharType="separate"/>
    </w:r>
    <w:r w:rsidR="004F4884">
      <w:rPr>
        <w:rFonts w:ascii="Tahoma" w:hAnsi="Tahoma" w:cs="Tahoma"/>
        <w:bCs/>
        <w:i/>
        <w:noProof/>
        <w:sz w:val="16"/>
        <w:szCs w:val="16"/>
      </w:rPr>
      <w:t>1</w:t>
    </w:r>
    <w:r w:rsidR="00392870" w:rsidRPr="00392870">
      <w:rPr>
        <w:rFonts w:ascii="Tahoma" w:hAnsi="Tahoma" w:cs="Tahoma"/>
        <w:bCs/>
        <w:i/>
        <w:sz w:val="16"/>
        <w:szCs w:val="16"/>
      </w:rPr>
      <w:fldChar w:fldCharType="end"/>
    </w:r>
    <w:r w:rsidR="00392870" w:rsidRPr="00392870">
      <w:rPr>
        <w:rFonts w:ascii="Tahoma" w:hAnsi="Tahoma" w:cs="Tahoma"/>
        <w:i/>
        <w:sz w:val="16"/>
        <w:szCs w:val="16"/>
      </w:rPr>
      <w:t>/</w:t>
    </w:r>
    <w:r w:rsidR="00392870" w:rsidRPr="00392870">
      <w:rPr>
        <w:rFonts w:ascii="Tahoma" w:hAnsi="Tahoma" w:cs="Tahoma"/>
        <w:bCs/>
        <w:i/>
        <w:sz w:val="16"/>
        <w:szCs w:val="16"/>
      </w:rPr>
      <w:fldChar w:fldCharType="begin"/>
    </w:r>
    <w:r w:rsidR="00392870" w:rsidRPr="00392870">
      <w:rPr>
        <w:rFonts w:ascii="Tahoma" w:hAnsi="Tahoma" w:cs="Tahoma"/>
        <w:bCs/>
        <w:i/>
        <w:sz w:val="16"/>
        <w:szCs w:val="16"/>
      </w:rPr>
      <w:instrText>NUMPAGES  \* Arabic  \* MERGEFORMAT</w:instrText>
    </w:r>
    <w:r w:rsidR="00392870" w:rsidRPr="00392870">
      <w:rPr>
        <w:rFonts w:ascii="Tahoma" w:hAnsi="Tahoma" w:cs="Tahoma"/>
        <w:bCs/>
        <w:i/>
        <w:sz w:val="16"/>
        <w:szCs w:val="16"/>
      </w:rPr>
      <w:fldChar w:fldCharType="separate"/>
    </w:r>
    <w:r w:rsidR="004F4884">
      <w:rPr>
        <w:rFonts w:ascii="Tahoma" w:hAnsi="Tahoma" w:cs="Tahoma"/>
        <w:bCs/>
        <w:i/>
        <w:noProof/>
        <w:sz w:val="16"/>
        <w:szCs w:val="16"/>
      </w:rPr>
      <w:t>1</w:t>
    </w:r>
    <w:r w:rsidR="00392870" w:rsidRPr="00392870">
      <w:rPr>
        <w:rFonts w:ascii="Tahoma" w:hAnsi="Tahoma" w:cs="Tahoma"/>
        <w:bCs/>
        <w:i/>
        <w:sz w:val="16"/>
        <w:szCs w:val="16"/>
      </w:rPr>
      <w:fldChar w:fldCharType="end"/>
    </w:r>
    <w:r w:rsidR="00392870" w:rsidRPr="00392870">
      <w:rPr>
        <w:rFonts w:ascii="Tahoma" w:hAnsi="Tahoma" w:cs="Tahoma"/>
        <w:bCs/>
        <w:i/>
        <w:sz w:val="16"/>
        <w:szCs w:val="16"/>
      </w:rPr>
      <w:t xml:space="preserve"> </w:t>
    </w:r>
    <w:r w:rsidR="00392870">
      <w:rPr>
        <w:rFonts w:ascii="Tahoma" w:hAnsi="Tahoma" w:cs="Tahoma"/>
        <w:b/>
        <w:bCs/>
        <w:i/>
        <w:sz w:val="16"/>
        <w:szCs w:val="16"/>
      </w:rPr>
      <w:tab/>
    </w:r>
    <w:r w:rsidR="00392870">
      <w:rPr>
        <w:rFonts w:ascii="Tahoma" w:hAnsi="Tahoma" w:cs="Tahoma"/>
        <w:b/>
        <w:bCs/>
        <w:i/>
        <w:sz w:val="16"/>
        <w:szCs w:val="16"/>
      </w:rPr>
      <w:tab/>
    </w:r>
    <w:r w:rsidR="00392870">
      <w:rPr>
        <w:rFonts w:ascii="Tahoma" w:hAnsi="Tahoma" w:cs="Tahoma"/>
        <w:b/>
        <w:bCs/>
        <w:i/>
        <w:sz w:val="16"/>
        <w:szCs w:val="16"/>
      </w:rPr>
      <w:tab/>
    </w:r>
    <w:r w:rsidR="00392870">
      <w:rPr>
        <w:rFonts w:ascii="Tahoma" w:hAnsi="Tahoma" w:cs="Tahoma"/>
        <w:b/>
        <w:bCs/>
        <w:i/>
        <w:sz w:val="16"/>
        <w:szCs w:val="16"/>
      </w:rPr>
      <w:tab/>
    </w:r>
    <w:r w:rsidR="002233B1">
      <w:rPr>
        <w:rFonts w:ascii="Tahoma" w:hAnsi="Tahoma" w:cs="Tahoma"/>
        <w:i/>
        <w:sz w:val="16"/>
        <w:szCs w:val="16"/>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FA" w:rsidRDefault="00A502FA" w:rsidP="00466268">
      <w:pPr>
        <w:spacing w:after="0" w:line="240" w:lineRule="auto"/>
      </w:pPr>
      <w:r>
        <w:separator/>
      </w:r>
    </w:p>
  </w:footnote>
  <w:footnote w:type="continuationSeparator" w:id="0">
    <w:p w:rsidR="00A502FA" w:rsidRDefault="00A502FA" w:rsidP="00466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2C11"/>
    <w:multiLevelType w:val="hybridMultilevel"/>
    <w:tmpl w:val="17DA4E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8541A"/>
    <w:multiLevelType w:val="hybridMultilevel"/>
    <w:tmpl w:val="D180924C"/>
    <w:lvl w:ilvl="0" w:tplc="16D8D3B8">
      <w:numFmt w:val="bullet"/>
      <w:lvlText w:val="-"/>
      <w:lvlJc w:val="left"/>
      <w:pPr>
        <w:ind w:left="1065" w:hanging="360"/>
      </w:pPr>
      <w:rPr>
        <w:rFonts w:ascii="Tahoma" w:eastAsia="Calibri"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1A0734E4"/>
    <w:multiLevelType w:val="hybridMultilevel"/>
    <w:tmpl w:val="8F34424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275931"/>
    <w:multiLevelType w:val="multilevel"/>
    <w:tmpl w:val="017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629A6"/>
    <w:multiLevelType w:val="hybridMultilevel"/>
    <w:tmpl w:val="DD244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0404BA"/>
    <w:multiLevelType w:val="hybridMultilevel"/>
    <w:tmpl w:val="19FC6090"/>
    <w:lvl w:ilvl="0" w:tplc="EA8EFC60">
      <w:start w:val="1"/>
      <w:numFmt w:val="decimal"/>
      <w:lvlText w:val="%1."/>
      <w:lvlJc w:val="left"/>
      <w:pPr>
        <w:ind w:left="43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351945"/>
    <w:multiLevelType w:val="hybridMultilevel"/>
    <w:tmpl w:val="CA36EF18"/>
    <w:lvl w:ilvl="0" w:tplc="91BC62A4">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7" w15:restartNumberingAfterBreak="0">
    <w:nsid w:val="68427124"/>
    <w:multiLevelType w:val="hybridMultilevel"/>
    <w:tmpl w:val="EE62BA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DF030C9"/>
    <w:multiLevelType w:val="hybridMultilevel"/>
    <w:tmpl w:val="8004A344"/>
    <w:lvl w:ilvl="0" w:tplc="FD1A5F02">
      <w:start w:val="1"/>
      <w:numFmt w:val="decimal"/>
      <w:lvlText w:val="(%1)"/>
      <w:lvlJc w:val="left"/>
      <w:pPr>
        <w:ind w:left="502" w:hanging="360"/>
      </w:pPr>
      <w:rPr>
        <w:rFonts w:hint="default"/>
        <w:vertAlign w:val="superscrip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1"/>
  </w:num>
  <w:num w:numId="2">
    <w:abstractNumId w:val="7"/>
  </w:num>
  <w:num w:numId="3">
    <w:abstractNumId w:val="6"/>
  </w:num>
  <w:num w:numId="4">
    <w:abstractNumId w:val="2"/>
  </w:num>
  <w:num w:numId="5">
    <w:abstractNumId w:val="5"/>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14"/>
    <w:rsid w:val="00012602"/>
    <w:rsid w:val="00015E87"/>
    <w:rsid w:val="0004796D"/>
    <w:rsid w:val="0005027D"/>
    <w:rsid w:val="00073962"/>
    <w:rsid w:val="00082C52"/>
    <w:rsid w:val="000930F4"/>
    <w:rsid w:val="00093D59"/>
    <w:rsid w:val="00116241"/>
    <w:rsid w:val="001218A8"/>
    <w:rsid w:val="00134FC6"/>
    <w:rsid w:val="001529B1"/>
    <w:rsid w:val="0017542A"/>
    <w:rsid w:val="001B6795"/>
    <w:rsid w:val="001E2DF7"/>
    <w:rsid w:val="002233B1"/>
    <w:rsid w:val="00256917"/>
    <w:rsid w:val="002963E2"/>
    <w:rsid w:val="002A6922"/>
    <w:rsid w:val="002B5A58"/>
    <w:rsid w:val="002E47E3"/>
    <w:rsid w:val="0032119A"/>
    <w:rsid w:val="0032186A"/>
    <w:rsid w:val="00332273"/>
    <w:rsid w:val="0034032A"/>
    <w:rsid w:val="00351991"/>
    <w:rsid w:val="003559FB"/>
    <w:rsid w:val="00375900"/>
    <w:rsid w:val="003832E5"/>
    <w:rsid w:val="00383737"/>
    <w:rsid w:val="00390648"/>
    <w:rsid w:val="00392870"/>
    <w:rsid w:val="003B4397"/>
    <w:rsid w:val="003C3182"/>
    <w:rsid w:val="003C67FA"/>
    <w:rsid w:val="003E617E"/>
    <w:rsid w:val="003F5AEB"/>
    <w:rsid w:val="00404A36"/>
    <w:rsid w:val="00426A6C"/>
    <w:rsid w:val="00463CB6"/>
    <w:rsid w:val="00466268"/>
    <w:rsid w:val="004B6E48"/>
    <w:rsid w:val="004E5309"/>
    <w:rsid w:val="004E7D6C"/>
    <w:rsid w:val="004F4884"/>
    <w:rsid w:val="00597B68"/>
    <w:rsid w:val="005A615F"/>
    <w:rsid w:val="005B0DA0"/>
    <w:rsid w:val="005C13F5"/>
    <w:rsid w:val="005C777F"/>
    <w:rsid w:val="005D6570"/>
    <w:rsid w:val="00634E17"/>
    <w:rsid w:val="00643CEF"/>
    <w:rsid w:val="006441C1"/>
    <w:rsid w:val="00651521"/>
    <w:rsid w:val="0066720B"/>
    <w:rsid w:val="00670FB6"/>
    <w:rsid w:val="0067661C"/>
    <w:rsid w:val="00677F1B"/>
    <w:rsid w:val="00680F4E"/>
    <w:rsid w:val="006954CF"/>
    <w:rsid w:val="00696F17"/>
    <w:rsid w:val="006A556D"/>
    <w:rsid w:val="00724BD4"/>
    <w:rsid w:val="00742320"/>
    <w:rsid w:val="00746DAE"/>
    <w:rsid w:val="00795B1E"/>
    <w:rsid w:val="007A466D"/>
    <w:rsid w:val="007B2234"/>
    <w:rsid w:val="007E1220"/>
    <w:rsid w:val="007E5148"/>
    <w:rsid w:val="007F1299"/>
    <w:rsid w:val="007F4F6C"/>
    <w:rsid w:val="008140A1"/>
    <w:rsid w:val="00821349"/>
    <w:rsid w:val="00846395"/>
    <w:rsid w:val="00852D7E"/>
    <w:rsid w:val="00861B2F"/>
    <w:rsid w:val="008E3293"/>
    <w:rsid w:val="00906152"/>
    <w:rsid w:val="00912A2F"/>
    <w:rsid w:val="00916734"/>
    <w:rsid w:val="009452EA"/>
    <w:rsid w:val="00945573"/>
    <w:rsid w:val="00960CAB"/>
    <w:rsid w:val="0096412B"/>
    <w:rsid w:val="009743D6"/>
    <w:rsid w:val="009B733F"/>
    <w:rsid w:val="009C191D"/>
    <w:rsid w:val="009C44D5"/>
    <w:rsid w:val="009F66AC"/>
    <w:rsid w:val="00A01AC4"/>
    <w:rsid w:val="00A502FA"/>
    <w:rsid w:val="00A515C4"/>
    <w:rsid w:val="00A564C8"/>
    <w:rsid w:val="00A56532"/>
    <w:rsid w:val="00A62036"/>
    <w:rsid w:val="00A7528D"/>
    <w:rsid w:val="00AA0DD7"/>
    <w:rsid w:val="00AD321D"/>
    <w:rsid w:val="00AF5714"/>
    <w:rsid w:val="00B06D0F"/>
    <w:rsid w:val="00B0703F"/>
    <w:rsid w:val="00B13BCC"/>
    <w:rsid w:val="00B3328C"/>
    <w:rsid w:val="00B4318A"/>
    <w:rsid w:val="00B6271F"/>
    <w:rsid w:val="00B649F2"/>
    <w:rsid w:val="00B7205D"/>
    <w:rsid w:val="00B87135"/>
    <w:rsid w:val="00B962D2"/>
    <w:rsid w:val="00BC1A32"/>
    <w:rsid w:val="00BD65F8"/>
    <w:rsid w:val="00C15A45"/>
    <w:rsid w:val="00C20D72"/>
    <w:rsid w:val="00C22B1C"/>
    <w:rsid w:val="00C55628"/>
    <w:rsid w:val="00C57D63"/>
    <w:rsid w:val="00C67CE4"/>
    <w:rsid w:val="00C70165"/>
    <w:rsid w:val="00C8529E"/>
    <w:rsid w:val="00C857F1"/>
    <w:rsid w:val="00CB3DBD"/>
    <w:rsid w:val="00CC0AA7"/>
    <w:rsid w:val="00CE63F5"/>
    <w:rsid w:val="00D00617"/>
    <w:rsid w:val="00D251CE"/>
    <w:rsid w:val="00D27698"/>
    <w:rsid w:val="00D334EB"/>
    <w:rsid w:val="00D36AEF"/>
    <w:rsid w:val="00D43425"/>
    <w:rsid w:val="00D7082A"/>
    <w:rsid w:val="00D74164"/>
    <w:rsid w:val="00D805FD"/>
    <w:rsid w:val="00DA14C1"/>
    <w:rsid w:val="00DA55A1"/>
    <w:rsid w:val="00DB3D00"/>
    <w:rsid w:val="00DC410A"/>
    <w:rsid w:val="00DD3052"/>
    <w:rsid w:val="00DD67BB"/>
    <w:rsid w:val="00DE2649"/>
    <w:rsid w:val="00DE3B58"/>
    <w:rsid w:val="00DE4547"/>
    <w:rsid w:val="00DF4CA7"/>
    <w:rsid w:val="00E25FA2"/>
    <w:rsid w:val="00E660E1"/>
    <w:rsid w:val="00E8099A"/>
    <w:rsid w:val="00E830C7"/>
    <w:rsid w:val="00E97B4B"/>
    <w:rsid w:val="00EA0102"/>
    <w:rsid w:val="00F16A3D"/>
    <w:rsid w:val="00F24BAE"/>
    <w:rsid w:val="00F42628"/>
    <w:rsid w:val="00F82180"/>
    <w:rsid w:val="00F93859"/>
    <w:rsid w:val="00FE7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3FDA29"/>
  <w15:chartTrackingRefBased/>
  <w15:docId w15:val="{EFB01963-A294-4A32-A05E-EE986EA4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180"/>
    <w:pPr>
      <w:spacing w:after="200" w:line="276" w:lineRule="auto"/>
    </w:pPr>
    <w:rPr>
      <w:sz w:val="22"/>
      <w:szCs w:val="22"/>
      <w:lang w:eastAsia="en-US"/>
    </w:rPr>
  </w:style>
  <w:style w:type="paragraph" w:styleId="Titre1">
    <w:name w:val="heading 1"/>
    <w:basedOn w:val="Normal"/>
    <w:next w:val="Normal"/>
    <w:link w:val="Titre1Car"/>
    <w:uiPriority w:val="9"/>
    <w:qFormat/>
    <w:rsid w:val="00AF5714"/>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8E3293"/>
    <w:pPr>
      <w:keepNext/>
      <w:spacing w:before="240" w:after="60"/>
      <w:outlineLvl w:val="1"/>
    </w:pPr>
    <w:rPr>
      <w:rFonts w:ascii="Cambria" w:eastAsia="Times New Roman" w:hAnsi="Cambria"/>
      <w:b/>
      <w:bCs/>
      <w:i/>
      <w:iCs/>
      <w:sz w:val="28"/>
      <w:szCs w:val="28"/>
    </w:rPr>
  </w:style>
  <w:style w:type="paragraph" w:styleId="Titre5">
    <w:name w:val="heading 5"/>
    <w:basedOn w:val="Normal"/>
    <w:next w:val="Normal"/>
    <w:link w:val="Titre5Car"/>
    <w:uiPriority w:val="9"/>
    <w:unhideWhenUsed/>
    <w:qFormat/>
    <w:rsid w:val="008E3293"/>
    <w:pPr>
      <w:spacing w:before="240" w:after="60"/>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8E3293"/>
    <w:pPr>
      <w:spacing w:before="240" w:after="60"/>
      <w:outlineLvl w:val="5"/>
    </w:pPr>
    <w:rPr>
      <w:rFonts w:eastAsia="Times New Roman"/>
      <w:b/>
      <w:bCs/>
    </w:rPr>
  </w:style>
  <w:style w:type="paragraph" w:styleId="Titre8">
    <w:name w:val="heading 8"/>
    <w:basedOn w:val="Normal"/>
    <w:next w:val="Normal"/>
    <w:link w:val="Titre8Car"/>
    <w:qFormat/>
    <w:rsid w:val="00AF5714"/>
    <w:pPr>
      <w:keepNext/>
      <w:tabs>
        <w:tab w:val="num" w:pos="0"/>
      </w:tabs>
      <w:suppressAutoHyphens/>
      <w:spacing w:after="0" w:line="240" w:lineRule="auto"/>
      <w:ind w:left="705"/>
      <w:jc w:val="both"/>
      <w:outlineLvl w:val="7"/>
    </w:pPr>
    <w:rPr>
      <w:rFonts w:ascii="Comic Sans MS" w:eastAsia="Times New Roman" w:hAnsi="Comic Sans MS"/>
      <w:i/>
      <w:smallCaps/>
      <w:kern w:val="1"/>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F5714"/>
    <w:rPr>
      <w:rFonts w:ascii="Cambria" w:eastAsia="Times New Roman" w:hAnsi="Cambria" w:cs="Times New Roman"/>
      <w:b/>
      <w:bCs/>
      <w:color w:val="365F91"/>
      <w:sz w:val="28"/>
      <w:szCs w:val="28"/>
    </w:rPr>
  </w:style>
  <w:style w:type="character" w:customStyle="1" w:styleId="Titre8Car">
    <w:name w:val="Titre 8 Car"/>
    <w:link w:val="Titre8"/>
    <w:rsid w:val="00AF5714"/>
    <w:rPr>
      <w:rFonts w:ascii="Comic Sans MS" w:eastAsia="Times New Roman" w:hAnsi="Comic Sans MS" w:cs="Times New Roman"/>
      <w:i/>
      <w:smallCaps/>
      <w:kern w:val="1"/>
      <w:sz w:val="24"/>
      <w:szCs w:val="20"/>
      <w:lang w:eastAsia="ar-SA"/>
    </w:rPr>
  </w:style>
  <w:style w:type="paragraph" w:styleId="Pieddepage">
    <w:name w:val="footer"/>
    <w:basedOn w:val="Normal"/>
    <w:link w:val="PieddepageCar"/>
    <w:uiPriority w:val="99"/>
    <w:rsid w:val="004E7D6C"/>
    <w:pPr>
      <w:tabs>
        <w:tab w:val="center" w:pos="4536"/>
        <w:tab w:val="right" w:pos="9072"/>
      </w:tabs>
      <w:suppressAutoHyphens/>
      <w:spacing w:after="0" w:line="240" w:lineRule="auto"/>
    </w:pPr>
    <w:rPr>
      <w:rFonts w:ascii="Times New Roman" w:eastAsia="Times New Roman" w:hAnsi="Times New Roman"/>
      <w:kern w:val="1"/>
      <w:sz w:val="20"/>
      <w:szCs w:val="20"/>
      <w:lang w:eastAsia="ar-SA"/>
    </w:rPr>
  </w:style>
  <w:style w:type="character" w:customStyle="1" w:styleId="PieddepageCar">
    <w:name w:val="Pied de page Car"/>
    <w:link w:val="Pieddepage"/>
    <w:uiPriority w:val="99"/>
    <w:rsid w:val="004E7D6C"/>
    <w:rPr>
      <w:rFonts w:ascii="Times New Roman" w:eastAsia="Times New Roman" w:hAnsi="Times New Roman" w:cs="Times New Roman"/>
      <w:kern w:val="1"/>
      <w:sz w:val="20"/>
      <w:szCs w:val="20"/>
      <w:lang w:eastAsia="ar-SA"/>
    </w:rPr>
  </w:style>
  <w:style w:type="paragraph" w:customStyle="1" w:styleId="Corpsdetexte21">
    <w:name w:val="Corps de texte 21"/>
    <w:basedOn w:val="Normal"/>
    <w:rsid w:val="00DA55A1"/>
    <w:pPr>
      <w:suppressAutoHyphens/>
      <w:spacing w:after="0" w:line="240" w:lineRule="auto"/>
      <w:jc w:val="both"/>
    </w:pPr>
    <w:rPr>
      <w:rFonts w:ascii="Comic Sans MS" w:eastAsia="Times New Roman" w:hAnsi="Comic Sans MS"/>
      <w:smallCaps/>
      <w:kern w:val="1"/>
      <w:sz w:val="24"/>
      <w:szCs w:val="20"/>
      <w:lang w:eastAsia="ar-SA"/>
    </w:rPr>
  </w:style>
  <w:style w:type="paragraph" w:styleId="En-tte">
    <w:name w:val="header"/>
    <w:basedOn w:val="Normal"/>
    <w:link w:val="En-tteCar"/>
    <w:uiPriority w:val="99"/>
    <w:unhideWhenUsed/>
    <w:rsid w:val="00466268"/>
    <w:pPr>
      <w:tabs>
        <w:tab w:val="center" w:pos="4536"/>
        <w:tab w:val="right" w:pos="9072"/>
      </w:tabs>
    </w:pPr>
  </w:style>
  <w:style w:type="character" w:customStyle="1" w:styleId="En-tteCar">
    <w:name w:val="En-tête Car"/>
    <w:link w:val="En-tte"/>
    <w:uiPriority w:val="99"/>
    <w:rsid w:val="00466268"/>
    <w:rPr>
      <w:sz w:val="22"/>
      <w:szCs w:val="22"/>
      <w:lang w:eastAsia="en-US"/>
    </w:rPr>
  </w:style>
  <w:style w:type="paragraph" w:styleId="Textedebulles">
    <w:name w:val="Balloon Text"/>
    <w:basedOn w:val="Normal"/>
    <w:link w:val="TextedebullesCar"/>
    <w:uiPriority w:val="99"/>
    <w:semiHidden/>
    <w:unhideWhenUsed/>
    <w:rsid w:val="0046626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66268"/>
    <w:rPr>
      <w:rFonts w:ascii="Tahoma" w:hAnsi="Tahoma" w:cs="Tahoma"/>
      <w:sz w:val="16"/>
      <w:szCs w:val="16"/>
      <w:lang w:eastAsia="en-US"/>
    </w:rPr>
  </w:style>
  <w:style w:type="character" w:customStyle="1" w:styleId="Titre2Car">
    <w:name w:val="Titre 2 Car"/>
    <w:link w:val="Titre2"/>
    <w:uiPriority w:val="9"/>
    <w:rsid w:val="008E3293"/>
    <w:rPr>
      <w:rFonts w:ascii="Cambria" w:eastAsia="Times New Roman" w:hAnsi="Cambria" w:cs="Times New Roman"/>
      <w:b/>
      <w:bCs/>
      <w:i/>
      <w:iCs/>
      <w:sz w:val="28"/>
      <w:szCs w:val="28"/>
      <w:lang w:eastAsia="en-US"/>
    </w:rPr>
  </w:style>
  <w:style w:type="character" w:customStyle="1" w:styleId="Titre5Car">
    <w:name w:val="Titre 5 Car"/>
    <w:link w:val="Titre5"/>
    <w:uiPriority w:val="9"/>
    <w:rsid w:val="008E3293"/>
    <w:rPr>
      <w:rFonts w:ascii="Calibri" w:eastAsia="Times New Roman" w:hAnsi="Calibri" w:cs="Times New Roman"/>
      <w:b/>
      <w:bCs/>
      <w:i/>
      <w:iCs/>
      <w:sz w:val="26"/>
      <w:szCs w:val="26"/>
      <w:lang w:eastAsia="en-US"/>
    </w:rPr>
  </w:style>
  <w:style w:type="character" w:customStyle="1" w:styleId="Titre6Car">
    <w:name w:val="Titre 6 Car"/>
    <w:link w:val="Titre6"/>
    <w:uiPriority w:val="9"/>
    <w:semiHidden/>
    <w:rsid w:val="008E3293"/>
    <w:rPr>
      <w:rFonts w:ascii="Calibri" w:eastAsia="Times New Roman" w:hAnsi="Calibri" w:cs="Times New Roman"/>
      <w:b/>
      <w:bCs/>
      <w:sz w:val="22"/>
      <w:szCs w:val="22"/>
      <w:lang w:eastAsia="en-US"/>
    </w:rPr>
  </w:style>
  <w:style w:type="paragraph" w:styleId="Corpsdetexte">
    <w:name w:val="Body Text"/>
    <w:basedOn w:val="Normal"/>
    <w:link w:val="CorpsdetexteCar"/>
    <w:semiHidden/>
    <w:rsid w:val="008E3293"/>
    <w:pPr>
      <w:suppressAutoHyphens/>
      <w:spacing w:after="0" w:line="240" w:lineRule="auto"/>
      <w:jc w:val="both"/>
    </w:pPr>
    <w:rPr>
      <w:rFonts w:ascii="Times New Roman" w:eastAsia="Times New Roman" w:hAnsi="Times New Roman"/>
      <w:sz w:val="24"/>
      <w:szCs w:val="24"/>
      <w:lang w:eastAsia="ar-SA"/>
    </w:rPr>
  </w:style>
  <w:style w:type="character" w:customStyle="1" w:styleId="CorpsdetexteCar">
    <w:name w:val="Corps de texte Car"/>
    <w:link w:val="Corpsdetexte"/>
    <w:semiHidden/>
    <w:rsid w:val="008E3293"/>
    <w:rPr>
      <w:rFonts w:ascii="Times New Roman" w:eastAsia="Times New Roman" w:hAnsi="Times New Roman"/>
      <w:sz w:val="24"/>
      <w:szCs w:val="24"/>
      <w:lang w:eastAsia="ar-SA"/>
    </w:rPr>
  </w:style>
  <w:style w:type="table" w:styleId="Grilledutableau">
    <w:name w:val="Table Grid"/>
    <w:basedOn w:val="TableauNormal"/>
    <w:uiPriority w:val="39"/>
    <w:rsid w:val="00814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328C"/>
    <w:pPr>
      <w:suppressAutoHyphens/>
      <w:spacing w:after="0" w:line="240" w:lineRule="auto"/>
      <w:ind w:left="720"/>
      <w:contextualSpacing/>
    </w:pPr>
    <w:rPr>
      <w:rFonts w:ascii="Times New Roman" w:eastAsia="Times New Roman" w:hAnsi="Times New Roman"/>
      <w:sz w:val="24"/>
      <w:szCs w:val="24"/>
      <w:lang w:eastAsia="ar-SA"/>
    </w:rPr>
  </w:style>
  <w:style w:type="paragraph" w:styleId="NormalWeb">
    <w:name w:val="Normal (Web)"/>
    <w:basedOn w:val="Normal"/>
    <w:uiPriority w:val="99"/>
    <w:unhideWhenUsed/>
    <w:rsid w:val="00C857F1"/>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80265">
      <w:bodyDiv w:val="1"/>
      <w:marLeft w:val="0"/>
      <w:marRight w:val="0"/>
      <w:marTop w:val="0"/>
      <w:marBottom w:val="0"/>
      <w:divBdr>
        <w:top w:val="none" w:sz="0" w:space="0" w:color="auto"/>
        <w:left w:val="none" w:sz="0" w:space="0" w:color="auto"/>
        <w:bottom w:val="none" w:sz="0" w:space="0" w:color="auto"/>
        <w:right w:val="none" w:sz="0" w:space="0" w:color="auto"/>
      </w:divBdr>
      <w:divsChild>
        <w:div w:id="1742101205">
          <w:marLeft w:val="0"/>
          <w:marRight w:val="0"/>
          <w:marTop w:val="0"/>
          <w:marBottom w:val="0"/>
          <w:divBdr>
            <w:top w:val="none" w:sz="0" w:space="0" w:color="auto"/>
            <w:left w:val="none" w:sz="0" w:space="0" w:color="auto"/>
            <w:bottom w:val="none" w:sz="0" w:space="0" w:color="auto"/>
            <w:right w:val="none" w:sz="0" w:space="0" w:color="auto"/>
          </w:divBdr>
          <w:divsChild>
            <w:div w:id="1380518782">
              <w:marLeft w:val="0"/>
              <w:marRight w:val="0"/>
              <w:marTop w:val="0"/>
              <w:marBottom w:val="0"/>
              <w:divBdr>
                <w:top w:val="none" w:sz="0" w:space="0" w:color="auto"/>
                <w:left w:val="none" w:sz="0" w:space="0" w:color="auto"/>
                <w:bottom w:val="none" w:sz="0" w:space="0" w:color="auto"/>
                <w:right w:val="none" w:sz="0" w:space="0" w:color="auto"/>
              </w:divBdr>
              <w:divsChild>
                <w:div w:id="1951157919">
                  <w:marLeft w:val="0"/>
                  <w:marRight w:val="0"/>
                  <w:marTop w:val="0"/>
                  <w:marBottom w:val="0"/>
                  <w:divBdr>
                    <w:top w:val="none" w:sz="0" w:space="0" w:color="auto"/>
                    <w:left w:val="none" w:sz="0" w:space="0" w:color="auto"/>
                    <w:bottom w:val="none" w:sz="0" w:space="0" w:color="auto"/>
                    <w:right w:val="none" w:sz="0" w:space="0" w:color="auto"/>
                  </w:divBdr>
                  <w:divsChild>
                    <w:div w:id="1377313240">
                      <w:marLeft w:val="0"/>
                      <w:marRight w:val="0"/>
                      <w:marTop w:val="0"/>
                      <w:marBottom w:val="0"/>
                      <w:divBdr>
                        <w:top w:val="none" w:sz="0" w:space="0" w:color="auto"/>
                        <w:left w:val="none" w:sz="0" w:space="0" w:color="auto"/>
                        <w:bottom w:val="none" w:sz="0" w:space="0" w:color="auto"/>
                        <w:right w:val="none" w:sz="0" w:space="0" w:color="auto"/>
                      </w:divBdr>
                      <w:divsChild>
                        <w:div w:id="255596221">
                          <w:marLeft w:val="0"/>
                          <w:marRight w:val="0"/>
                          <w:marTop w:val="0"/>
                          <w:marBottom w:val="0"/>
                          <w:divBdr>
                            <w:top w:val="none" w:sz="0" w:space="0" w:color="auto"/>
                            <w:left w:val="none" w:sz="0" w:space="0" w:color="auto"/>
                            <w:bottom w:val="none" w:sz="0" w:space="0" w:color="auto"/>
                            <w:right w:val="none" w:sz="0" w:space="0" w:color="auto"/>
                          </w:divBdr>
                          <w:divsChild>
                            <w:div w:id="672027434">
                              <w:marLeft w:val="2700"/>
                              <w:marRight w:val="3960"/>
                              <w:marTop w:val="0"/>
                              <w:marBottom w:val="0"/>
                              <w:divBdr>
                                <w:top w:val="none" w:sz="0" w:space="0" w:color="auto"/>
                                <w:left w:val="none" w:sz="0" w:space="0" w:color="auto"/>
                                <w:bottom w:val="none" w:sz="0" w:space="0" w:color="auto"/>
                                <w:right w:val="none" w:sz="0" w:space="0" w:color="auto"/>
                              </w:divBdr>
                              <w:divsChild>
                                <w:div w:id="339503839">
                                  <w:marLeft w:val="0"/>
                                  <w:marRight w:val="0"/>
                                  <w:marTop w:val="0"/>
                                  <w:marBottom w:val="0"/>
                                  <w:divBdr>
                                    <w:top w:val="none" w:sz="0" w:space="0" w:color="auto"/>
                                    <w:left w:val="none" w:sz="0" w:space="0" w:color="auto"/>
                                    <w:bottom w:val="none" w:sz="0" w:space="0" w:color="auto"/>
                                    <w:right w:val="none" w:sz="0" w:space="0" w:color="auto"/>
                                  </w:divBdr>
                                  <w:divsChild>
                                    <w:div w:id="1343705251">
                                      <w:marLeft w:val="0"/>
                                      <w:marRight w:val="0"/>
                                      <w:marTop w:val="0"/>
                                      <w:marBottom w:val="0"/>
                                      <w:divBdr>
                                        <w:top w:val="none" w:sz="0" w:space="0" w:color="auto"/>
                                        <w:left w:val="none" w:sz="0" w:space="0" w:color="auto"/>
                                        <w:bottom w:val="none" w:sz="0" w:space="0" w:color="auto"/>
                                        <w:right w:val="none" w:sz="0" w:space="0" w:color="auto"/>
                                      </w:divBdr>
                                      <w:divsChild>
                                        <w:div w:id="1176531261">
                                          <w:marLeft w:val="0"/>
                                          <w:marRight w:val="0"/>
                                          <w:marTop w:val="0"/>
                                          <w:marBottom w:val="0"/>
                                          <w:divBdr>
                                            <w:top w:val="none" w:sz="0" w:space="0" w:color="auto"/>
                                            <w:left w:val="none" w:sz="0" w:space="0" w:color="auto"/>
                                            <w:bottom w:val="none" w:sz="0" w:space="0" w:color="auto"/>
                                            <w:right w:val="none" w:sz="0" w:space="0" w:color="auto"/>
                                          </w:divBdr>
                                          <w:divsChild>
                                            <w:div w:id="922030633">
                                              <w:marLeft w:val="0"/>
                                              <w:marRight w:val="0"/>
                                              <w:marTop w:val="90"/>
                                              <w:marBottom w:val="0"/>
                                              <w:divBdr>
                                                <w:top w:val="none" w:sz="0" w:space="0" w:color="auto"/>
                                                <w:left w:val="none" w:sz="0" w:space="0" w:color="auto"/>
                                                <w:bottom w:val="none" w:sz="0" w:space="0" w:color="auto"/>
                                                <w:right w:val="none" w:sz="0" w:space="0" w:color="auto"/>
                                              </w:divBdr>
                                              <w:divsChild>
                                                <w:div w:id="1184708260">
                                                  <w:marLeft w:val="0"/>
                                                  <w:marRight w:val="0"/>
                                                  <w:marTop w:val="0"/>
                                                  <w:marBottom w:val="420"/>
                                                  <w:divBdr>
                                                    <w:top w:val="none" w:sz="0" w:space="0" w:color="auto"/>
                                                    <w:left w:val="none" w:sz="0" w:space="0" w:color="auto"/>
                                                    <w:bottom w:val="none" w:sz="0" w:space="0" w:color="auto"/>
                                                    <w:right w:val="none" w:sz="0" w:space="0" w:color="auto"/>
                                                  </w:divBdr>
                                                  <w:divsChild>
                                                    <w:div w:id="1506239440">
                                                      <w:marLeft w:val="0"/>
                                                      <w:marRight w:val="0"/>
                                                      <w:marTop w:val="0"/>
                                                      <w:marBottom w:val="0"/>
                                                      <w:divBdr>
                                                        <w:top w:val="none" w:sz="0" w:space="0" w:color="auto"/>
                                                        <w:left w:val="none" w:sz="0" w:space="0" w:color="auto"/>
                                                        <w:bottom w:val="none" w:sz="0" w:space="0" w:color="auto"/>
                                                        <w:right w:val="none" w:sz="0" w:space="0" w:color="auto"/>
                                                      </w:divBdr>
                                                      <w:divsChild>
                                                        <w:div w:id="937446234">
                                                          <w:marLeft w:val="0"/>
                                                          <w:marRight w:val="0"/>
                                                          <w:marTop w:val="0"/>
                                                          <w:marBottom w:val="0"/>
                                                          <w:divBdr>
                                                            <w:top w:val="none" w:sz="0" w:space="0" w:color="auto"/>
                                                            <w:left w:val="none" w:sz="0" w:space="0" w:color="auto"/>
                                                            <w:bottom w:val="none" w:sz="0" w:space="0" w:color="auto"/>
                                                            <w:right w:val="none" w:sz="0" w:space="0" w:color="auto"/>
                                                          </w:divBdr>
                                                          <w:divsChild>
                                                            <w:div w:id="1080951876">
                                                              <w:marLeft w:val="0"/>
                                                              <w:marRight w:val="0"/>
                                                              <w:marTop w:val="0"/>
                                                              <w:marBottom w:val="0"/>
                                                              <w:divBdr>
                                                                <w:top w:val="none" w:sz="0" w:space="0" w:color="auto"/>
                                                                <w:left w:val="none" w:sz="0" w:space="0" w:color="auto"/>
                                                                <w:bottom w:val="none" w:sz="0" w:space="0" w:color="auto"/>
                                                                <w:right w:val="none" w:sz="0" w:space="0" w:color="auto"/>
                                                              </w:divBdr>
                                                              <w:divsChild>
                                                                <w:div w:id="2006081855">
                                                                  <w:marLeft w:val="0"/>
                                                                  <w:marRight w:val="0"/>
                                                                  <w:marTop w:val="0"/>
                                                                  <w:marBottom w:val="0"/>
                                                                  <w:divBdr>
                                                                    <w:top w:val="none" w:sz="0" w:space="0" w:color="auto"/>
                                                                    <w:left w:val="none" w:sz="0" w:space="0" w:color="auto"/>
                                                                    <w:bottom w:val="none" w:sz="0" w:space="0" w:color="auto"/>
                                                                    <w:right w:val="none" w:sz="0" w:space="0" w:color="auto"/>
                                                                  </w:divBdr>
                                                                  <w:divsChild>
                                                                    <w:div w:id="503595870">
                                                                      <w:marLeft w:val="0"/>
                                                                      <w:marRight w:val="0"/>
                                                                      <w:marTop w:val="0"/>
                                                                      <w:marBottom w:val="0"/>
                                                                      <w:divBdr>
                                                                        <w:top w:val="none" w:sz="0" w:space="0" w:color="auto"/>
                                                                        <w:left w:val="none" w:sz="0" w:space="0" w:color="auto"/>
                                                                        <w:bottom w:val="none" w:sz="0" w:space="0" w:color="auto"/>
                                                                        <w:right w:val="none" w:sz="0" w:space="0" w:color="auto"/>
                                                                      </w:divBdr>
                                                                      <w:divsChild>
                                                                        <w:div w:id="1441291915">
                                                                          <w:marLeft w:val="0"/>
                                                                          <w:marRight w:val="0"/>
                                                                          <w:marTop w:val="0"/>
                                                                          <w:marBottom w:val="0"/>
                                                                          <w:divBdr>
                                                                            <w:top w:val="none" w:sz="0" w:space="0" w:color="auto"/>
                                                                            <w:left w:val="none" w:sz="0" w:space="0" w:color="auto"/>
                                                                            <w:bottom w:val="none" w:sz="0" w:space="0" w:color="auto"/>
                                                                            <w:right w:val="none" w:sz="0" w:space="0" w:color="auto"/>
                                                                          </w:divBdr>
                                                                          <w:divsChild>
                                                                            <w:div w:id="17574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2078-BD4F-4E4A-96B1-52D90A33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Bachelet</dc:creator>
  <cp:keywords/>
  <cp:lastModifiedBy>Pierre-Marie Sopena</cp:lastModifiedBy>
  <cp:revision>3</cp:revision>
  <cp:lastPrinted>2021-03-15T08:56:00Z</cp:lastPrinted>
  <dcterms:created xsi:type="dcterms:W3CDTF">2021-12-10T15:14:00Z</dcterms:created>
  <dcterms:modified xsi:type="dcterms:W3CDTF">2021-12-10T15:15:00Z</dcterms:modified>
</cp:coreProperties>
</file>